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9D7E4" w14:textId="77777777" w:rsidR="00F60E15" w:rsidRDefault="009B0915">
      <w:r>
        <w:t>September 22, 2016</w:t>
      </w:r>
    </w:p>
    <w:p w14:paraId="491C35EC" w14:textId="77777777" w:rsidR="009B0915" w:rsidRDefault="009B0915"/>
    <w:p w14:paraId="5A4D6E62" w14:textId="77777777" w:rsidR="009B0915" w:rsidRDefault="009B0915">
      <w:r>
        <w:t>Ben Moore, Ed Mooney, Dan Pence, Dan Downey, Kathlee</w:t>
      </w:r>
      <w:r w:rsidR="005031DA">
        <w:t>n Wagner,</w:t>
      </w:r>
      <w:r>
        <w:t xml:space="preserve"> </w:t>
      </w:r>
      <w:r w:rsidR="00B720D0">
        <w:t>Duke</w:t>
      </w:r>
      <w:r w:rsidR="005031DA">
        <w:t xml:space="preserve"> Gilbert, </w:t>
      </w:r>
    </w:p>
    <w:p w14:paraId="679082A9" w14:textId="77777777" w:rsidR="009B0915" w:rsidRDefault="009B0915"/>
    <w:p w14:paraId="2DF17E2A" w14:textId="77777777" w:rsidR="009B0915" w:rsidRDefault="009B0915" w:rsidP="009B0915">
      <w:pPr>
        <w:pStyle w:val="ListParagraph"/>
        <w:numPr>
          <w:ilvl w:val="0"/>
          <w:numId w:val="1"/>
        </w:numPr>
      </w:pPr>
      <w:r>
        <w:t>Previous minutes approved</w:t>
      </w:r>
    </w:p>
    <w:p w14:paraId="2481D2E6" w14:textId="77777777" w:rsidR="009B0915" w:rsidRDefault="009B0915" w:rsidP="009B0915"/>
    <w:p w14:paraId="23847987" w14:textId="77777777" w:rsidR="009B0915" w:rsidRPr="002D55CA" w:rsidRDefault="00F1148C" w:rsidP="00F1148C">
      <w:pPr>
        <w:pStyle w:val="ListParagraph"/>
        <w:numPr>
          <w:ilvl w:val="0"/>
          <w:numId w:val="1"/>
        </w:numPr>
      </w:pPr>
      <w:r>
        <w:t>Pigtail</w:t>
      </w:r>
      <w:r w:rsidR="005031DA">
        <w:t xml:space="preserve"> update  - will hire </w:t>
      </w:r>
      <w:r>
        <w:t xml:space="preserve">contractor </w:t>
      </w:r>
      <w:r w:rsidR="005031DA">
        <w:t>Barry Briggs</w:t>
      </w:r>
      <w:r w:rsidR="00147559">
        <w:t xml:space="preserve">, </w:t>
      </w:r>
      <w:r>
        <w:t>and get it done by Oct 15</w:t>
      </w:r>
      <w:r w:rsidRPr="00F1148C">
        <w:rPr>
          <w:vertAlign w:val="superscript"/>
        </w:rPr>
        <w:t>th</w:t>
      </w:r>
      <w:r w:rsidR="005031DA">
        <w:rPr>
          <w:vertAlign w:val="superscript"/>
        </w:rPr>
        <w:t>,</w:t>
      </w:r>
    </w:p>
    <w:p w14:paraId="2C36FDD2" w14:textId="77777777" w:rsidR="002D55CA" w:rsidRDefault="002D55CA" w:rsidP="002D55CA"/>
    <w:p w14:paraId="54B42998" w14:textId="77777777" w:rsidR="00F1148C" w:rsidRDefault="00147559" w:rsidP="00F1148C">
      <w:pPr>
        <w:pStyle w:val="ListParagraph"/>
        <w:numPr>
          <w:ilvl w:val="0"/>
          <w:numId w:val="1"/>
        </w:numPr>
      </w:pPr>
      <w:r>
        <w:t xml:space="preserve">High Trails </w:t>
      </w:r>
      <w:r w:rsidR="00F1148C">
        <w:t>Phase II update – 4 pm September 28</w:t>
      </w:r>
      <w:r w:rsidR="00F1148C" w:rsidRPr="00F1148C">
        <w:rPr>
          <w:vertAlign w:val="superscript"/>
        </w:rPr>
        <w:t>th</w:t>
      </w:r>
      <w:r w:rsidR="00F1148C">
        <w:t xml:space="preserve"> Closing. Anyone is welcome to the closing. First American Title Company. Dan spoke with Deb Lane, all is ready to go and should close on time, </w:t>
      </w:r>
      <w:proofErr w:type="gramStart"/>
      <w:r w:rsidR="00F1148C">
        <w:t>funds</w:t>
      </w:r>
      <w:proofErr w:type="gramEnd"/>
      <w:r w:rsidR="00F1148C">
        <w:t xml:space="preserve"> are ready to transfer. </w:t>
      </w:r>
    </w:p>
    <w:p w14:paraId="1EAC90ED" w14:textId="77777777" w:rsidR="002D55CA" w:rsidRDefault="002D55CA" w:rsidP="002D55CA"/>
    <w:p w14:paraId="5D408C5E" w14:textId="77777777" w:rsidR="00F1148C" w:rsidRDefault="00147559" w:rsidP="00F1148C">
      <w:pPr>
        <w:pStyle w:val="ListParagraph"/>
        <w:numPr>
          <w:ilvl w:val="0"/>
          <w:numId w:val="1"/>
        </w:numPr>
      </w:pPr>
      <w:r>
        <w:t>Closing party update – ready to go</w:t>
      </w:r>
    </w:p>
    <w:p w14:paraId="1055DBCD" w14:textId="77777777" w:rsidR="002D55CA" w:rsidRDefault="002D55CA" w:rsidP="002D55CA"/>
    <w:p w14:paraId="48DDFF4B" w14:textId="77777777" w:rsidR="00503378" w:rsidRDefault="00503378" w:rsidP="00F1148C">
      <w:pPr>
        <w:pStyle w:val="ListParagraph"/>
        <w:numPr>
          <w:ilvl w:val="0"/>
          <w:numId w:val="1"/>
        </w:numPr>
      </w:pPr>
      <w:r>
        <w:t>News r</w:t>
      </w:r>
      <w:r w:rsidR="00147559">
        <w:t>elease – Dan Pence wrote a piece to be released</w:t>
      </w:r>
      <w:r>
        <w:t xml:space="preserve"> to area papers regarding the Phase II closing. </w:t>
      </w:r>
      <w:r w:rsidR="00B720D0">
        <w:t xml:space="preserve">Discussed writing three pieces – one about closing, one about party and one about coalition. </w:t>
      </w:r>
      <w:r w:rsidR="00147559">
        <w:t xml:space="preserve">Dan will work further on that. </w:t>
      </w:r>
    </w:p>
    <w:p w14:paraId="0797C674" w14:textId="77777777" w:rsidR="002D55CA" w:rsidRPr="00B720D0" w:rsidRDefault="002D55CA" w:rsidP="002D55CA"/>
    <w:p w14:paraId="64A4FA53" w14:textId="77777777" w:rsidR="00B720D0" w:rsidRDefault="00B720D0" w:rsidP="00F1148C">
      <w:pPr>
        <w:pStyle w:val="ListParagraph"/>
        <w:numPr>
          <w:ilvl w:val="0"/>
          <w:numId w:val="1"/>
        </w:numPr>
      </w:pPr>
      <w:r>
        <w:t>5 year St</w:t>
      </w:r>
      <w:r w:rsidR="00147559">
        <w:t xml:space="preserve">rategic plan update – board </w:t>
      </w:r>
      <w:r>
        <w:t>vote</w:t>
      </w:r>
      <w:r w:rsidR="00147559">
        <w:t>d</w:t>
      </w:r>
      <w:r>
        <w:t xml:space="preserve"> to hire T</w:t>
      </w:r>
      <w:r w:rsidR="00147559">
        <w:t>ed Lang as a consultant for the 5-</w:t>
      </w:r>
      <w:r>
        <w:t xml:space="preserve">year </w:t>
      </w:r>
      <w:r w:rsidR="00147559">
        <w:t xml:space="preserve">strategic </w:t>
      </w:r>
      <w:r>
        <w:t xml:space="preserve">plan. </w:t>
      </w:r>
      <w:r w:rsidR="005858E2">
        <w:t>Dan will sign final contract. Reviewed small groups. Goal is to be done by end of January</w:t>
      </w:r>
      <w:r w:rsidR="002D55CA">
        <w:t>.</w:t>
      </w:r>
    </w:p>
    <w:p w14:paraId="2824261C" w14:textId="77777777" w:rsidR="002D55CA" w:rsidRDefault="002D55CA" w:rsidP="002D55CA"/>
    <w:p w14:paraId="0DD6BF7D" w14:textId="77777777" w:rsidR="005858E2" w:rsidRDefault="00DE2F11" w:rsidP="00F1148C">
      <w:pPr>
        <w:pStyle w:val="ListParagraph"/>
        <w:numPr>
          <w:ilvl w:val="0"/>
          <w:numId w:val="1"/>
        </w:numPr>
      </w:pPr>
      <w:r>
        <w:t>Kathleen proposed updated t-shirt –</w:t>
      </w:r>
      <w:r w:rsidR="00346823">
        <w:t xml:space="preserve"> design approved. Kathleen will go to local shirt printers in town and see how much, compare and order. Including youth sizes this year, ordering 10</w:t>
      </w:r>
      <w:r w:rsidR="00147559">
        <w:t>0 total.</w:t>
      </w:r>
    </w:p>
    <w:p w14:paraId="027CE48C" w14:textId="77777777" w:rsidR="002D55CA" w:rsidRDefault="002D55CA" w:rsidP="002D55CA"/>
    <w:p w14:paraId="0C5882F0" w14:textId="77777777" w:rsidR="00DE2F11" w:rsidRDefault="00DE2F11" w:rsidP="00F1148C">
      <w:pPr>
        <w:pStyle w:val="ListParagraph"/>
        <w:numPr>
          <w:ilvl w:val="0"/>
          <w:numId w:val="1"/>
        </w:numPr>
      </w:pPr>
      <w:r>
        <w:t xml:space="preserve">Mandy Moss looking for partnership with </w:t>
      </w:r>
      <w:proofErr w:type="gramStart"/>
      <w:r>
        <w:t>Spring</w:t>
      </w:r>
      <w:proofErr w:type="gramEnd"/>
      <w:r>
        <w:t xml:space="preserve"> film festival – would like general support from BTC. March 24-25</w:t>
      </w:r>
      <w:r w:rsidRPr="00DE2F11">
        <w:rPr>
          <w:vertAlign w:val="superscript"/>
        </w:rPr>
        <w:t>th</w:t>
      </w:r>
      <w:r>
        <w:t>.  Possible help advertise and wit</w:t>
      </w:r>
      <w:r w:rsidR="00147559">
        <w:t>h ticket sales. Voted approve to partner and support the film festival.</w:t>
      </w:r>
    </w:p>
    <w:p w14:paraId="3AA3EDE2" w14:textId="77777777" w:rsidR="002D55CA" w:rsidRDefault="002D55CA" w:rsidP="002D55CA">
      <w:bookmarkStart w:id="0" w:name="_GoBack"/>
      <w:bookmarkEnd w:id="0"/>
    </w:p>
    <w:p w14:paraId="3DE9C684" w14:textId="77777777" w:rsidR="00346823" w:rsidRDefault="00346823" w:rsidP="00F1148C">
      <w:pPr>
        <w:pStyle w:val="ListParagraph"/>
        <w:numPr>
          <w:ilvl w:val="0"/>
          <w:numId w:val="1"/>
        </w:numPr>
      </w:pPr>
      <w:r>
        <w:t xml:space="preserve">Maps </w:t>
      </w:r>
      <w:r w:rsidR="00F50AEE">
        <w:t>–</w:t>
      </w:r>
      <w:r>
        <w:t xml:space="preserve"> </w:t>
      </w:r>
      <w:r w:rsidR="00F50AEE">
        <w:t xml:space="preserve">High Trails discussion:  need to label </w:t>
      </w:r>
      <w:proofErr w:type="spellStart"/>
      <w:r w:rsidR="00F50AEE">
        <w:t>Wheats</w:t>
      </w:r>
      <w:proofErr w:type="spellEnd"/>
      <w:r w:rsidR="00147559">
        <w:t>, Inc.</w:t>
      </w:r>
      <w:r w:rsidR="00F50AEE">
        <w:t xml:space="preserve"> section as private land with public trail easement, please stay on trail.  Phase one and two no longer separated on map, just phase 3 and BTC land. Anything on phase 3 needs to be marked as potential. </w:t>
      </w:r>
      <w:r w:rsidR="007D7CA1">
        <w:t xml:space="preserve"> </w:t>
      </w:r>
      <w:r w:rsidR="002D55CA">
        <w:t>Decision was to</w:t>
      </w:r>
      <w:r w:rsidR="00447521">
        <w:t xml:space="preserve"> add 2 lo</w:t>
      </w:r>
      <w:r w:rsidR="002D55CA">
        <w:t xml:space="preserve">ops. Major concern is to get trail </w:t>
      </w:r>
      <w:r w:rsidR="00447521">
        <w:t xml:space="preserve">marked/blazed as soon as possible from release of maps. Ben will take marked map, make changes and update. He will send Kathleen a draft. Ben will contact Travis Walker for survey. </w:t>
      </w:r>
      <w:r w:rsidR="002E567C">
        <w:t xml:space="preserve">Will show draft at closing party, and aim for end of October to have sign </w:t>
      </w:r>
      <w:r w:rsidR="002D55CA">
        <w:t xml:space="preserve">official </w:t>
      </w:r>
      <w:r w:rsidR="002E567C">
        <w:t>done</w:t>
      </w:r>
      <w:r w:rsidR="002D55CA">
        <w:t xml:space="preserve"> and updated</w:t>
      </w:r>
      <w:r w:rsidR="002E567C">
        <w:t xml:space="preserve">. </w:t>
      </w:r>
    </w:p>
    <w:p w14:paraId="4C719530" w14:textId="77777777" w:rsidR="002E567C" w:rsidRDefault="002E567C" w:rsidP="002E567C">
      <w:pPr>
        <w:pStyle w:val="ListParagraph"/>
      </w:pPr>
      <w:r>
        <w:t>Low Trails – Ed will fix his map to make sure high</w:t>
      </w:r>
      <w:r w:rsidR="006010D5">
        <w:t xml:space="preserve"> trails match. New map. Revisions marked to be changed.  Will take off trails that would be potential but on private land until </w:t>
      </w:r>
      <w:proofErr w:type="gramStart"/>
      <w:r w:rsidR="006010D5">
        <w:t>land owners</w:t>
      </w:r>
      <w:proofErr w:type="gramEnd"/>
      <w:r w:rsidR="006010D5">
        <w:t xml:space="preserve"> have given permission for printing. </w:t>
      </w:r>
      <w:r w:rsidR="002D55CA">
        <w:t>Ed w</w:t>
      </w:r>
      <w:r w:rsidR="0038748F">
        <w:t xml:space="preserve">ill </w:t>
      </w:r>
      <w:r w:rsidR="002D55CA">
        <w:t xml:space="preserve">also </w:t>
      </w:r>
      <w:r w:rsidR="0038748F">
        <w:t xml:space="preserve">add UMW trail plan. </w:t>
      </w:r>
    </w:p>
    <w:p w14:paraId="3C75271B" w14:textId="77777777" w:rsidR="0038748F" w:rsidRDefault="0038748F" w:rsidP="002E567C">
      <w:pPr>
        <w:pStyle w:val="ListParagraph"/>
      </w:pPr>
      <w:r>
        <w:t xml:space="preserve">Both maps – add prominent “M” and “B”. </w:t>
      </w:r>
    </w:p>
    <w:p w14:paraId="756A1A63" w14:textId="77777777" w:rsidR="004F7E93" w:rsidRDefault="004F7E93" w:rsidP="002E567C">
      <w:pPr>
        <w:pStyle w:val="ListParagraph"/>
      </w:pPr>
      <w:r>
        <w:t>Duke will work with Ed to come up with anothe</w:t>
      </w:r>
      <w:r w:rsidR="002D55CA">
        <w:t xml:space="preserve">r draft of his map to </w:t>
      </w:r>
      <w:r>
        <w:t xml:space="preserve">double check all trails. </w:t>
      </w:r>
    </w:p>
    <w:p w14:paraId="0283312B" w14:textId="77777777" w:rsidR="008E3B37" w:rsidRPr="00F1148C" w:rsidRDefault="008E3B37" w:rsidP="008E3B37">
      <w:r>
        <w:t>10) Next meeting Oct. 20</w:t>
      </w:r>
    </w:p>
    <w:p w14:paraId="7E01F2FE" w14:textId="77777777" w:rsidR="009B0915" w:rsidRDefault="009B0915"/>
    <w:p w14:paraId="2BD3F935" w14:textId="77777777" w:rsidR="009B0915" w:rsidRDefault="009B0915"/>
    <w:sectPr w:rsidR="009B0915" w:rsidSect="002D55CA">
      <w:pgSz w:w="12240" w:h="15840"/>
      <w:pgMar w:top="1152" w:right="1440" w:bottom="1152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66A2"/>
    <w:multiLevelType w:val="hybridMultilevel"/>
    <w:tmpl w:val="E9F4E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15"/>
    <w:rsid w:val="00147559"/>
    <w:rsid w:val="002D55CA"/>
    <w:rsid w:val="002E567C"/>
    <w:rsid w:val="00346823"/>
    <w:rsid w:val="0038748F"/>
    <w:rsid w:val="00447521"/>
    <w:rsid w:val="004F7E93"/>
    <w:rsid w:val="005031DA"/>
    <w:rsid w:val="00503378"/>
    <w:rsid w:val="005858E2"/>
    <w:rsid w:val="006010D5"/>
    <w:rsid w:val="007D7CA1"/>
    <w:rsid w:val="008E3B37"/>
    <w:rsid w:val="009514BC"/>
    <w:rsid w:val="009B0915"/>
    <w:rsid w:val="00B720D0"/>
    <w:rsid w:val="00D20552"/>
    <w:rsid w:val="00DE2F11"/>
    <w:rsid w:val="00F1148C"/>
    <w:rsid w:val="00F50AEE"/>
    <w:rsid w:val="00F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E9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347</Words>
  <Characters>1983</Characters>
  <Application>Microsoft Macintosh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Wagner</dc:creator>
  <cp:keywords/>
  <dc:description/>
  <cp:lastModifiedBy>Jeff Wagner</cp:lastModifiedBy>
  <cp:revision>2</cp:revision>
  <dcterms:created xsi:type="dcterms:W3CDTF">2016-09-22T23:26:00Z</dcterms:created>
  <dcterms:modified xsi:type="dcterms:W3CDTF">2016-09-28T20:31:00Z</dcterms:modified>
</cp:coreProperties>
</file>