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1EABD" w14:textId="3E23EBE1" w:rsidR="00EE45E3" w:rsidRDefault="00B93C11">
      <w:r>
        <w:t>Monthly Meeting Notes</w:t>
      </w:r>
    </w:p>
    <w:p w14:paraId="031CEDE2" w14:textId="6BAA0C6F" w:rsidR="00B93C11" w:rsidRDefault="000132A8">
      <w:r>
        <w:t>January 26</w:t>
      </w:r>
      <w:r w:rsidR="00B93C11" w:rsidRPr="00B93C11">
        <w:rPr>
          <w:vertAlign w:val="superscript"/>
        </w:rPr>
        <w:t>th</w:t>
      </w:r>
      <w:r w:rsidR="00B93C11">
        <w:t>, 202</w:t>
      </w:r>
      <w:r>
        <w:t>3</w:t>
      </w:r>
    </w:p>
    <w:p w14:paraId="2E29F9DF" w14:textId="34D59B3C" w:rsidR="00B93C11" w:rsidRDefault="00B93C11">
      <w:r>
        <w:t>Beaverhead Trails Coalition</w:t>
      </w:r>
    </w:p>
    <w:p w14:paraId="44CF5CC3" w14:textId="051549D8" w:rsidR="00B93C11" w:rsidRDefault="00B93C11">
      <w:r>
        <w:t>BTC board members present: Dan Downey, president; Ed Mooney, vice-president; Joyce Connors, treasurer; Pam Laursen</w:t>
      </w:r>
      <w:r w:rsidR="004D2446">
        <w:t>, secretary</w:t>
      </w:r>
      <w:r>
        <w:t xml:space="preserve">; Alan Weltzein; </w:t>
      </w:r>
      <w:r w:rsidR="00E45D87">
        <w:t xml:space="preserve">Dan Pence; </w:t>
      </w:r>
    </w:p>
    <w:p w14:paraId="0A03B670" w14:textId="21444FCE" w:rsidR="00B93C11" w:rsidRDefault="00B93C11">
      <w:r>
        <w:t>BTC guests present: Craig Simonsen; Larry Skiles</w:t>
      </w:r>
      <w:r w:rsidR="00E021A6">
        <w:t xml:space="preserve">; Pat Carrick; </w:t>
      </w:r>
      <w:r w:rsidR="005101DB">
        <w:t xml:space="preserve">Cory Birkenbuel; </w:t>
      </w:r>
      <w:r w:rsidR="00E45D87">
        <w:t>Michael Mhoon</w:t>
      </w:r>
      <w:r w:rsidR="00672533">
        <w:t>; Jo</w:t>
      </w:r>
      <w:r w:rsidR="008F658A">
        <w:t xml:space="preserve">sh </w:t>
      </w:r>
      <w:r w:rsidR="003D7BBA">
        <w:t>Fairchilds</w:t>
      </w:r>
    </w:p>
    <w:p w14:paraId="67BB5CBB" w14:textId="180DAC68" w:rsidR="00B93C11" w:rsidRDefault="00B93C11">
      <w:r>
        <w:t>BTC Executive Director present: Bre Smith</w:t>
      </w:r>
    </w:p>
    <w:p w14:paraId="1F89F356" w14:textId="0A48E9EF" w:rsidR="00B93C11" w:rsidRDefault="00B93C11"/>
    <w:p w14:paraId="5AE5EB7C" w14:textId="263E26C1" w:rsidR="0021044D" w:rsidRDefault="0021044D" w:rsidP="0021044D">
      <w:pPr>
        <w:pStyle w:val="ListParagraph"/>
        <w:numPr>
          <w:ilvl w:val="0"/>
          <w:numId w:val="6"/>
        </w:numPr>
        <w:overflowPunct w:val="0"/>
        <w:autoSpaceDE w:val="0"/>
        <w:autoSpaceDN w:val="0"/>
        <w:adjustRightInd w:val="0"/>
        <w:spacing w:after="200" w:line="240" w:lineRule="auto"/>
        <w:ind w:hanging="720"/>
        <w:contextualSpacing w:val="0"/>
        <w:rPr>
          <w:rFonts w:cstheme="minorHAnsi"/>
          <w:bCs/>
          <w:szCs w:val="24"/>
        </w:rPr>
      </w:pPr>
      <w:r w:rsidRPr="00B032CA">
        <w:rPr>
          <w:rFonts w:cstheme="minorHAnsi"/>
          <w:bCs/>
          <w:szCs w:val="24"/>
        </w:rPr>
        <w:t>Call Meeting to Order</w:t>
      </w:r>
      <w:r w:rsidR="00916208">
        <w:rPr>
          <w:rFonts w:cstheme="minorHAnsi"/>
          <w:bCs/>
          <w:szCs w:val="24"/>
        </w:rPr>
        <w:t>:</w:t>
      </w:r>
    </w:p>
    <w:p w14:paraId="4187E796" w14:textId="77777777" w:rsidR="0021044D" w:rsidRPr="00C57F9F" w:rsidRDefault="0021044D" w:rsidP="0021044D">
      <w:pPr>
        <w:pStyle w:val="ListParagraph"/>
        <w:spacing w:after="200"/>
        <w:contextualSpacing w:val="0"/>
        <w:rPr>
          <w:rFonts w:cstheme="minorHAnsi"/>
          <w:bCs/>
          <w:szCs w:val="24"/>
        </w:rPr>
      </w:pPr>
      <w:r>
        <w:rPr>
          <w:rFonts w:cstheme="minorHAnsi"/>
          <w:bCs/>
          <w:szCs w:val="24"/>
        </w:rPr>
        <w:t>Ed called the meeting to order.</w:t>
      </w:r>
    </w:p>
    <w:p w14:paraId="15CC42C8" w14:textId="77777777" w:rsidR="0021044D" w:rsidRDefault="0021044D" w:rsidP="0021044D">
      <w:pPr>
        <w:pStyle w:val="ListParagraph"/>
        <w:numPr>
          <w:ilvl w:val="0"/>
          <w:numId w:val="6"/>
        </w:numPr>
        <w:overflowPunct w:val="0"/>
        <w:autoSpaceDE w:val="0"/>
        <w:autoSpaceDN w:val="0"/>
        <w:adjustRightInd w:val="0"/>
        <w:spacing w:after="200" w:line="240" w:lineRule="auto"/>
        <w:ind w:hanging="720"/>
        <w:contextualSpacing w:val="0"/>
        <w:rPr>
          <w:rFonts w:cstheme="minorHAnsi"/>
          <w:bCs/>
          <w:szCs w:val="24"/>
        </w:rPr>
      </w:pPr>
      <w:r w:rsidRPr="00B032CA">
        <w:rPr>
          <w:rFonts w:cstheme="minorHAnsi"/>
          <w:bCs/>
          <w:szCs w:val="24"/>
        </w:rPr>
        <w:t>Review</w:t>
      </w:r>
      <w:r>
        <w:rPr>
          <w:rFonts w:cstheme="minorHAnsi"/>
          <w:bCs/>
          <w:szCs w:val="24"/>
        </w:rPr>
        <w:t>/</w:t>
      </w:r>
      <w:r w:rsidRPr="00B032CA">
        <w:rPr>
          <w:rFonts w:cstheme="minorHAnsi"/>
          <w:bCs/>
          <w:szCs w:val="24"/>
        </w:rPr>
        <w:t>Approv</w:t>
      </w:r>
      <w:r>
        <w:rPr>
          <w:rFonts w:cstheme="minorHAnsi"/>
          <w:bCs/>
          <w:szCs w:val="24"/>
        </w:rPr>
        <w:t>e</w:t>
      </w:r>
      <w:r w:rsidRPr="00B032CA">
        <w:rPr>
          <w:rFonts w:cstheme="minorHAnsi"/>
          <w:bCs/>
          <w:szCs w:val="24"/>
        </w:rPr>
        <w:t xml:space="preserve"> Minutes from the </w:t>
      </w:r>
      <w:r>
        <w:rPr>
          <w:rFonts w:cstheme="minorHAnsi"/>
          <w:bCs/>
          <w:szCs w:val="24"/>
        </w:rPr>
        <w:t>December 15</w:t>
      </w:r>
      <w:r w:rsidRPr="00390A88">
        <w:rPr>
          <w:rFonts w:cstheme="minorHAnsi"/>
          <w:bCs/>
          <w:szCs w:val="24"/>
          <w:vertAlign w:val="superscript"/>
        </w:rPr>
        <w:t>th</w:t>
      </w:r>
      <w:r>
        <w:rPr>
          <w:rFonts w:cstheme="minorHAnsi"/>
          <w:bCs/>
          <w:szCs w:val="24"/>
        </w:rPr>
        <w:t>, 2022 meeting. Minutes were approved.</w:t>
      </w:r>
    </w:p>
    <w:p w14:paraId="582AAB9A" w14:textId="5B59275F" w:rsidR="0021044D" w:rsidRDefault="0021044D" w:rsidP="0021044D">
      <w:pPr>
        <w:pStyle w:val="ListParagraph"/>
        <w:numPr>
          <w:ilvl w:val="0"/>
          <w:numId w:val="6"/>
        </w:numPr>
        <w:overflowPunct w:val="0"/>
        <w:autoSpaceDE w:val="0"/>
        <w:autoSpaceDN w:val="0"/>
        <w:adjustRightInd w:val="0"/>
        <w:spacing w:after="200" w:line="240" w:lineRule="auto"/>
        <w:ind w:hanging="720"/>
        <w:contextualSpacing w:val="0"/>
        <w:rPr>
          <w:rFonts w:cstheme="minorHAnsi"/>
          <w:bCs/>
          <w:szCs w:val="24"/>
        </w:rPr>
      </w:pPr>
      <w:r>
        <w:rPr>
          <w:rFonts w:cstheme="minorHAnsi"/>
          <w:bCs/>
          <w:szCs w:val="24"/>
        </w:rPr>
        <w:t>Election of Board Members</w:t>
      </w:r>
      <w:r w:rsidR="008D7CE3">
        <w:rPr>
          <w:rFonts w:cstheme="minorHAnsi"/>
          <w:bCs/>
          <w:szCs w:val="24"/>
        </w:rPr>
        <w:t>:</w:t>
      </w:r>
    </w:p>
    <w:p w14:paraId="78060E94" w14:textId="7AA814D7" w:rsidR="0021044D" w:rsidRPr="00B032CA" w:rsidRDefault="0021044D" w:rsidP="0021044D">
      <w:pPr>
        <w:pStyle w:val="ListParagraph"/>
        <w:spacing w:after="200"/>
        <w:contextualSpacing w:val="0"/>
        <w:rPr>
          <w:rFonts w:cstheme="minorHAnsi"/>
          <w:bCs/>
          <w:szCs w:val="24"/>
        </w:rPr>
      </w:pPr>
      <w:r>
        <w:rPr>
          <w:rFonts w:cstheme="minorHAnsi"/>
          <w:bCs/>
          <w:szCs w:val="24"/>
        </w:rPr>
        <w:t>2 board positions are open. Joyce and Alan.  Ed asked for nominations. Both were nominated</w:t>
      </w:r>
      <w:r w:rsidR="008D7CE3">
        <w:rPr>
          <w:rFonts w:cstheme="minorHAnsi"/>
          <w:bCs/>
          <w:szCs w:val="24"/>
        </w:rPr>
        <w:t xml:space="preserve"> and re-elected to the board.  All in favor.</w:t>
      </w:r>
    </w:p>
    <w:p w14:paraId="34ECE565" w14:textId="22C9DFEE" w:rsidR="002300D7" w:rsidRDefault="0021044D" w:rsidP="00185544">
      <w:pPr>
        <w:pStyle w:val="ListParagraph"/>
        <w:numPr>
          <w:ilvl w:val="0"/>
          <w:numId w:val="6"/>
        </w:numPr>
        <w:overflowPunct w:val="0"/>
        <w:autoSpaceDE w:val="0"/>
        <w:autoSpaceDN w:val="0"/>
        <w:adjustRightInd w:val="0"/>
        <w:spacing w:after="200" w:line="240" w:lineRule="auto"/>
        <w:ind w:hanging="720"/>
        <w:contextualSpacing w:val="0"/>
        <w:rPr>
          <w:rFonts w:cstheme="minorHAnsi"/>
          <w:bCs/>
          <w:szCs w:val="24"/>
        </w:rPr>
      </w:pPr>
      <w:r w:rsidRPr="005219BB">
        <w:rPr>
          <w:rFonts w:cstheme="minorHAnsi"/>
          <w:bCs/>
          <w:szCs w:val="24"/>
        </w:rPr>
        <w:t>Treasurer’s Report</w:t>
      </w:r>
      <w:r w:rsidR="005219BB" w:rsidRPr="005219BB">
        <w:rPr>
          <w:rFonts w:cstheme="minorHAnsi"/>
          <w:bCs/>
          <w:szCs w:val="24"/>
        </w:rPr>
        <w:t>:</w:t>
      </w:r>
    </w:p>
    <w:p w14:paraId="21366D43" w14:textId="77777777" w:rsidR="00EC6EA1" w:rsidRDefault="00EC6EA1" w:rsidP="002B4B74">
      <w:pPr>
        <w:overflowPunct w:val="0"/>
        <w:autoSpaceDE w:val="0"/>
        <w:autoSpaceDN w:val="0"/>
        <w:adjustRightInd w:val="0"/>
        <w:spacing w:after="200" w:line="240" w:lineRule="auto"/>
        <w:rPr>
          <w:rFonts w:cstheme="minorHAnsi"/>
          <w:bCs/>
          <w:noProof/>
          <w:szCs w:val="24"/>
        </w:rPr>
      </w:pPr>
    </w:p>
    <w:p w14:paraId="4A9A6853" w14:textId="291B8E7F" w:rsidR="002B4B74" w:rsidRPr="002B4B74" w:rsidRDefault="002B4B74" w:rsidP="002B4B74">
      <w:pPr>
        <w:overflowPunct w:val="0"/>
        <w:autoSpaceDE w:val="0"/>
        <w:autoSpaceDN w:val="0"/>
        <w:adjustRightInd w:val="0"/>
        <w:spacing w:after="200" w:line="240" w:lineRule="auto"/>
        <w:rPr>
          <w:rFonts w:cstheme="minorHAnsi"/>
          <w:bCs/>
          <w:szCs w:val="24"/>
        </w:rPr>
      </w:pPr>
      <w:r>
        <w:rPr>
          <w:rFonts w:cstheme="minorHAnsi"/>
          <w:bCs/>
          <w:noProof/>
          <w:szCs w:val="24"/>
        </w:rPr>
        <w:drawing>
          <wp:inline distT="0" distB="0" distL="0" distR="0" wp14:anchorId="537CBD2A" wp14:editId="3A1DED0B">
            <wp:extent cx="5944235" cy="2070100"/>
            <wp:effectExtent l="0" t="0" r="0" b="635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rotWithShape="1">
                    <a:blip r:embed="rId5">
                      <a:extLst>
                        <a:ext uri="{28A0092B-C50C-407E-A947-70E740481C1C}">
                          <a14:useLocalDpi xmlns:a14="http://schemas.microsoft.com/office/drawing/2010/main" val="0"/>
                        </a:ext>
                      </a:extLst>
                    </a:blip>
                    <a:srcRect b="63449"/>
                    <a:stretch/>
                  </pic:blipFill>
                  <pic:spPr bwMode="auto">
                    <a:xfrm>
                      <a:off x="0" y="0"/>
                      <a:ext cx="5944235" cy="2070100"/>
                    </a:xfrm>
                    <a:prstGeom prst="rect">
                      <a:avLst/>
                    </a:prstGeom>
                    <a:noFill/>
                    <a:ln>
                      <a:noFill/>
                    </a:ln>
                    <a:extLst>
                      <a:ext uri="{53640926-AAD7-44D8-BBD7-CCE9431645EC}">
                        <a14:shadowObscured xmlns:a14="http://schemas.microsoft.com/office/drawing/2010/main"/>
                      </a:ext>
                    </a:extLst>
                  </pic:spPr>
                </pic:pic>
              </a:graphicData>
            </a:graphic>
          </wp:inline>
        </w:drawing>
      </w:r>
    </w:p>
    <w:p w14:paraId="5795E937" w14:textId="400A75FC" w:rsidR="0021044D" w:rsidRPr="005219BB" w:rsidRDefault="00245B3B" w:rsidP="002B4B74">
      <w:pPr>
        <w:pStyle w:val="ListParagraph"/>
        <w:overflowPunct w:val="0"/>
        <w:autoSpaceDE w:val="0"/>
        <w:autoSpaceDN w:val="0"/>
        <w:adjustRightInd w:val="0"/>
        <w:spacing w:after="200" w:line="240" w:lineRule="auto"/>
        <w:contextualSpacing w:val="0"/>
        <w:rPr>
          <w:rFonts w:cstheme="minorHAnsi"/>
          <w:bCs/>
          <w:szCs w:val="24"/>
        </w:rPr>
      </w:pPr>
      <w:r>
        <w:rPr>
          <w:rFonts w:cstheme="minorHAnsi"/>
          <w:bCs/>
          <w:noProof/>
          <w:szCs w:val="24"/>
        </w:rPr>
        <w:lastRenderedPageBreak/>
        <w:drawing>
          <wp:inline distT="0" distB="0" distL="0" distR="0" wp14:anchorId="78535DF4" wp14:editId="2704D33F">
            <wp:extent cx="5944235" cy="3479165"/>
            <wp:effectExtent l="0" t="0" r="0" b="6985"/>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rotWithShape="1">
                    <a:blip r:embed="rId5">
                      <a:extLst>
                        <a:ext uri="{28A0092B-C50C-407E-A947-70E740481C1C}">
                          <a14:useLocalDpi xmlns:a14="http://schemas.microsoft.com/office/drawing/2010/main" val="0"/>
                        </a:ext>
                      </a:extLst>
                    </a:blip>
                    <a:srcRect t="38570"/>
                    <a:stretch/>
                  </pic:blipFill>
                  <pic:spPr bwMode="auto">
                    <a:xfrm>
                      <a:off x="0" y="0"/>
                      <a:ext cx="5944235" cy="3479165"/>
                    </a:xfrm>
                    <a:prstGeom prst="rect">
                      <a:avLst/>
                    </a:prstGeom>
                    <a:noFill/>
                    <a:ln>
                      <a:noFill/>
                    </a:ln>
                    <a:extLst>
                      <a:ext uri="{53640926-AAD7-44D8-BBD7-CCE9431645EC}">
                        <a14:shadowObscured xmlns:a14="http://schemas.microsoft.com/office/drawing/2010/main"/>
                      </a:ext>
                    </a:extLst>
                  </pic:spPr>
                </pic:pic>
              </a:graphicData>
            </a:graphic>
          </wp:inline>
        </w:drawing>
      </w:r>
    </w:p>
    <w:p w14:paraId="2D20C823" w14:textId="278B3710" w:rsidR="0021044D" w:rsidRDefault="0021044D" w:rsidP="0021044D">
      <w:pPr>
        <w:pStyle w:val="ListParagraph"/>
        <w:numPr>
          <w:ilvl w:val="0"/>
          <w:numId w:val="6"/>
        </w:numPr>
        <w:overflowPunct w:val="0"/>
        <w:autoSpaceDE w:val="0"/>
        <w:autoSpaceDN w:val="0"/>
        <w:adjustRightInd w:val="0"/>
        <w:spacing w:after="200" w:line="240" w:lineRule="auto"/>
        <w:ind w:hanging="720"/>
        <w:contextualSpacing w:val="0"/>
        <w:rPr>
          <w:rFonts w:cstheme="minorHAnsi"/>
          <w:bCs/>
          <w:szCs w:val="24"/>
        </w:rPr>
      </w:pPr>
      <w:r>
        <w:rPr>
          <w:rFonts w:cstheme="minorHAnsi"/>
          <w:bCs/>
          <w:szCs w:val="24"/>
        </w:rPr>
        <w:t>Grants Update</w:t>
      </w:r>
      <w:r w:rsidR="00C46623">
        <w:rPr>
          <w:rFonts w:cstheme="minorHAnsi"/>
          <w:bCs/>
          <w:szCs w:val="24"/>
        </w:rPr>
        <w:t>:</w:t>
      </w:r>
    </w:p>
    <w:p w14:paraId="5DAAA26E" w14:textId="480375BE" w:rsidR="0021044D" w:rsidRDefault="0021044D" w:rsidP="0021044D">
      <w:pPr>
        <w:pStyle w:val="ListParagraph"/>
        <w:spacing w:after="200"/>
        <w:contextualSpacing w:val="0"/>
        <w:rPr>
          <w:rFonts w:cstheme="minorHAnsi"/>
          <w:bCs/>
          <w:szCs w:val="24"/>
        </w:rPr>
      </w:pPr>
      <w:r>
        <w:rPr>
          <w:rFonts w:cstheme="minorHAnsi"/>
          <w:bCs/>
          <w:szCs w:val="24"/>
        </w:rPr>
        <w:t>Great Harvest submitted</w:t>
      </w:r>
      <w:r w:rsidR="00F244D4">
        <w:rPr>
          <w:rFonts w:cstheme="minorHAnsi"/>
          <w:bCs/>
          <w:szCs w:val="24"/>
        </w:rPr>
        <w:t xml:space="preserve"> </w:t>
      </w:r>
      <w:r>
        <w:rPr>
          <w:rFonts w:cstheme="minorHAnsi"/>
          <w:bCs/>
          <w:szCs w:val="24"/>
        </w:rPr>
        <w:t>(Noble)</w:t>
      </w:r>
      <w:r w:rsidR="00F244D4">
        <w:rPr>
          <w:rFonts w:cstheme="minorHAnsi"/>
          <w:bCs/>
          <w:szCs w:val="24"/>
        </w:rPr>
        <w:t>.</w:t>
      </w:r>
    </w:p>
    <w:p w14:paraId="76264D3E" w14:textId="070A3244" w:rsidR="0021044D" w:rsidRDefault="0021044D" w:rsidP="0021044D">
      <w:pPr>
        <w:pStyle w:val="ListParagraph"/>
        <w:spacing w:after="200"/>
        <w:contextualSpacing w:val="0"/>
        <w:rPr>
          <w:rFonts w:cstheme="minorHAnsi"/>
          <w:bCs/>
          <w:szCs w:val="24"/>
        </w:rPr>
      </w:pPr>
      <w:r>
        <w:rPr>
          <w:rFonts w:cstheme="minorHAnsi"/>
          <w:bCs/>
          <w:szCs w:val="24"/>
        </w:rPr>
        <w:t>Steele Reese LOI has been submitted (Fence)</w:t>
      </w:r>
      <w:r w:rsidR="00F244D4">
        <w:rPr>
          <w:rFonts w:cstheme="minorHAnsi"/>
          <w:bCs/>
          <w:szCs w:val="24"/>
        </w:rPr>
        <w:t>.</w:t>
      </w:r>
    </w:p>
    <w:p w14:paraId="366E4A52" w14:textId="2166EBF0" w:rsidR="0021044D" w:rsidRDefault="0021044D" w:rsidP="0021044D">
      <w:pPr>
        <w:pStyle w:val="ListParagraph"/>
        <w:spacing w:after="200"/>
        <w:contextualSpacing w:val="0"/>
        <w:rPr>
          <w:rFonts w:cstheme="minorHAnsi"/>
          <w:bCs/>
          <w:szCs w:val="24"/>
        </w:rPr>
      </w:pPr>
      <w:r>
        <w:rPr>
          <w:rFonts w:cstheme="minorHAnsi"/>
          <w:bCs/>
          <w:szCs w:val="24"/>
        </w:rPr>
        <w:t>Look at Transportation Alternatives grant opportunity (State)</w:t>
      </w:r>
      <w:r w:rsidR="00F244D4">
        <w:rPr>
          <w:rFonts w:cstheme="minorHAnsi"/>
          <w:bCs/>
          <w:szCs w:val="24"/>
        </w:rPr>
        <w:t>.</w:t>
      </w:r>
    </w:p>
    <w:p w14:paraId="4025FCF0" w14:textId="30189B07" w:rsidR="0021044D" w:rsidRDefault="0021044D" w:rsidP="0021044D">
      <w:pPr>
        <w:pStyle w:val="ListParagraph"/>
        <w:spacing w:after="200"/>
        <w:contextualSpacing w:val="0"/>
        <w:rPr>
          <w:rFonts w:cstheme="minorHAnsi"/>
          <w:bCs/>
          <w:szCs w:val="24"/>
        </w:rPr>
      </w:pPr>
      <w:r>
        <w:rPr>
          <w:rFonts w:cstheme="minorHAnsi"/>
          <w:bCs/>
          <w:szCs w:val="24"/>
        </w:rPr>
        <w:t>Sloan Foundation</w:t>
      </w:r>
      <w:r w:rsidR="006B6B6D">
        <w:rPr>
          <w:rFonts w:cstheme="minorHAnsi"/>
          <w:bCs/>
          <w:szCs w:val="24"/>
        </w:rPr>
        <w:t xml:space="preserve"> for future discussion.</w:t>
      </w:r>
    </w:p>
    <w:p w14:paraId="0C65522A" w14:textId="6991C889" w:rsidR="0021044D" w:rsidRDefault="0021044D" w:rsidP="0021044D">
      <w:pPr>
        <w:pStyle w:val="ListParagraph"/>
        <w:spacing w:after="200"/>
        <w:contextualSpacing w:val="0"/>
        <w:rPr>
          <w:rFonts w:cstheme="minorHAnsi"/>
          <w:bCs/>
          <w:szCs w:val="24"/>
        </w:rPr>
      </w:pPr>
      <w:r>
        <w:rPr>
          <w:rFonts w:cstheme="minorHAnsi"/>
          <w:bCs/>
          <w:szCs w:val="24"/>
        </w:rPr>
        <w:t>Murdoch Foundation</w:t>
      </w:r>
      <w:r w:rsidR="006B6B6D">
        <w:rPr>
          <w:rFonts w:cstheme="minorHAnsi"/>
          <w:bCs/>
          <w:szCs w:val="24"/>
        </w:rPr>
        <w:t xml:space="preserve"> for future discussion.</w:t>
      </w:r>
    </w:p>
    <w:p w14:paraId="260DD9F8" w14:textId="4DADD8E7" w:rsidR="0021044D" w:rsidRPr="003930C8" w:rsidRDefault="0021044D" w:rsidP="0021044D">
      <w:pPr>
        <w:pStyle w:val="ListParagraph"/>
        <w:spacing w:after="200"/>
        <w:contextualSpacing w:val="0"/>
        <w:rPr>
          <w:rFonts w:cstheme="minorHAnsi"/>
          <w:bCs/>
          <w:szCs w:val="24"/>
        </w:rPr>
      </w:pPr>
      <w:r>
        <w:rPr>
          <w:rFonts w:cstheme="minorHAnsi"/>
          <w:bCs/>
          <w:szCs w:val="24"/>
        </w:rPr>
        <w:t>High Stakes (Bre will submit for operations)</w:t>
      </w:r>
      <w:r w:rsidR="00F244D4">
        <w:rPr>
          <w:rFonts w:cstheme="minorHAnsi"/>
          <w:bCs/>
          <w:szCs w:val="24"/>
        </w:rPr>
        <w:t>.</w:t>
      </w:r>
    </w:p>
    <w:p w14:paraId="7C6FC838" w14:textId="47C8DA28" w:rsidR="0021044D" w:rsidRDefault="0021044D" w:rsidP="0021044D">
      <w:pPr>
        <w:pStyle w:val="ListParagraph"/>
        <w:numPr>
          <w:ilvl w:val="0"/>
          <w:numId w:val="6"/>
        </w:numPr>
        <w:overflowPunct w:val="0"/>
        <w:autoSpaceDE w:val="0"/>
        <w:autoSpaceDN w:val="0"/>
        <w:adjustRightInd w:val="0"/>
        <w:spacing w:after="200" w:line="240" w:lineRule="auto"/>
        <w:ind w:hanging="720"/>
        <w:contextualSpacing w:val="0"/>
        <w:rPr>
          <w:rFonts w:cstheme="minorHAnsi"/>
          <w:bCs/>
          <w:szCs w:val="24"/>
        </w:rPr>
      </w:pPr>
      <w:r>
        <w:rPr>
          <w:rFonts w:cstheme="minorHAnsi"/>
          <w:bCs/>
          <w:szCs w:val="24"/>
        </w:rPr>
        <w:t>Committee Reports</w:t>
      </w:r>
      <w:r w:rsidR="00F244D4">
        <w:rPr>
          <w:rFonts w:cstheme="minorHAnsi"/>
          <w:bCs/>
          <w:szCs w:val="24"/>
        </w:rPr>
        <w:t>:</w:t>
      </w:r>
    </w:p>
    <w:p w14:paraId="08EACD36" w14:textId="1AE8C2A3" w:rsidR="00F244D4" w:rsidRDefault="0021044D" w:rsidP="0021044D">
      <w:pPr>
        <w:pStyle w:val="ListParagraph"/>
        <w:numPr>
          <w:ilvl w:val="1"/>
          <w:numId w:val="6"/>
        </w:numPr>
        <w:overflowPunct w:val="0"/>
        <w:autoSpaceDE w:val="0"/>
        <w:autoSpaceDN w:val="0"/>
        <w:adjustRightInd w:val="0"/>
        <w:spacing w:after="200" w:line="240" w:lineRule="auto"/>
        <w:contextualSpacing w:val="0"/>
        <w:rPr>
          <w:rFonts w:cstheme="minorHAnsi"/>
          <w:bCs/>
          <w:szCs w:val="24"/>
        </w:rPr>
      </w:pPr>
      <w:r>
        <w:rPr>
          <w:rFonts w:cstheme="minorHAnsi"/>
          <w:bCs/>
          <w:szCs w:val="24"/>
        </w:rPr>
        <w:t>High Trails</w:t>
      </w:r>
      <w:r w:rsidR="00F244D4">
        <w:rPr>
          <w:rFonts w:cstheme="minorHAnsi"/>
          <w:bCs/>
          <w:szCs w:val="24"/>
        </w:rPr>
        <w:t>:</w:t>
      </w:r>
    </w:p>
    <w:p w14:paraId="67611755" w14:textId="5F767BD3" w:rsidR="0021044D" w:rsidRDefault="0021044D" w:rsidP="00AC537F">
      <w:pPr>
        <w:pStyle w:val="ListParagraph"/>
        <w:numPr>
          <w:ilvl w:val="0"/>
          <w:numId w:val="8"/>
        </w:numPr>
        <w:overflowPunct w:val="0"/>
        <w:autoSpaceDE w:val="0"/>
        <w:autoSpaceDN w:val="0"/>
        <w:adjustRightInd w:val="0"/>
        <w:spacing w:after="200" w:line="240" w:lineRule="auto"/>
        <w:contextualSpacing w:val="0"/>
        <w:rPr>
          <w:rFonts w:cstheme="minorHAnsi"/>
          <w:bCs/>
          <w:szCs w:val="24"/>
        </w:rPr>
      </w:pPr>
      <w:r>
        <w:rPr>
          <w:rFonts w:cstheme="minorHAnsi"/>
          <w:bCs/>
          <w:szCs w:val="24"/>
        </w:rPr>
        <w:t>Sent a letter to Ben Pauley. Joyce suggest</w:t>
      </w:r>
      <w:r w:rsidR="00DF584C">
        <w:rPr>
          <w:rFonts w:cstheme="minorHAnsi"/>
          <w:bCs/>
          <w:szCs w:val="24"/>
        </w:rPr>
        <w:t>ed</w:t>
      </w:r>
      <w:r>
        <w:rPr>
          <w:rFonts w:cstheme="minorHAnsi"/>
          <w:bCs/>
          <w:szCs w:val="24"/>
        </w:rPr>
        <w:t xml:space="preserve"> </w:t>
      </w:r>
      <w:r w:rsidR="00DF584C">
        <w:rPr>
          <w:rFonts w:cstheme="minorHAnsi"/>
          <w:bCs/>
          <w:szCs w:val="24"/>
        </w:rPr>
        <w:t xml:space="preserve">that </w:t>
      </w:r>
      <w:r>
        <w:rPr>
          <w:rFonts w:cstheme="minorHAnsi"/>
          <w:bCs/>
          <w:szCs w:val="24"/>
        </w:rPr>
        <w:t xml:space="preserve">in the spring </w:t>
      </w:r>
      <w:r w:rsidR="00AE43F0">
        <w:rPr>
          <w:rFonts w:cstheme="minorHAnsi"/>
          <w:bCs/>
          <w:szCs w:val="24"/>
        </w:rPr>
        <w:t xml:space="preserve">BOD go </w:t>
      </w:r>
      <w:r>
        <w:rPr>
          <w:rFonts w:cstheme="minorHAnsi"/>
          <w:bCs/>
          <w:szCs w:val="24"/>
        </w:rPr>
        <w:t>out to new land and look where a trail can go. Cory B. talked about the Climb the M</w:t>
      </w:r>
      <w:r w:rsidR="00AE43F0">
        <w:rPr>
          <w:rFonts w:cstheme="minorHAnsi"/>
          <w:bCs/>
          <w:szCs w:val="24"/>
        </w:rPr>
        <w:t xml:space="preserve"> Trail R</w:t>
      </w:r>
      <w:r>
        <w:rPr>
          <w:rFonts w:cstheme="minorHAnsi"/>
          <w:bCs/>
          <w:szCs w:val="24"/>
        </w:rPr>
        <w:t xml:space="preserve">un </w:t>
      </w:r>
      <w:r w:rsidR="00AE43F0">
        <w:rPr>
          <w:rFonts w:cstheme="minorHAnsi"/>
          <w:bCs/>
          <w:szCs w:val="24"/>
        </w:rPr>
        <w:t xml:space="preserve">to be held on </w:t>
      </w:r>
      <w:r>
        <w:rPr>
          <w:rFonts w:cstheme="minorHAnsi"/>
          <w:bCs/>
          <w:szCs w:val="24"/>
        </w:rPr>
        <w:t xml:space="preserve">April 23 sponsored by Montana Running Company. He is asking permission to use the trails. He submitted the land use paperwork already. </w:t>
      </w:r>
    </w:p>
    <w:p w14:paraId="7D4A3AFC" w14:textId="5F666EE4" w:rsidR="00AC537F" w:rsidRPr="00AC537F" w:rsidRDefault="00AC537F" w:rsidP="008C0E15">
      <w:pPr>
        <w:pStyle w:val="ListParagraph"/>
        <w:numPr>
          <w:ilvl w:val="0"/>
          <w:numId w:val="8"/>
        </w:numPr>
      </w:pPr>
      <w:r w:rsidRPr="00CF0B66">
        <w:t>Josh Fairchild</w:t>
      </w:r>
      <w:r>
        <w:t>s</w:t>
      </w:r>
      <w:r w:rsidRPr="00CF0B66">
        <w:t>, ED SWMT Mountain Bike Association attended. Talked about trail development and assisting us with new trail development. They have access to grants that might interest us.</w:t>
      </w:r>
      <w:r w:rsidR="008C0E15">
        <w:t xml:space="preserve">  </w:t>
      </w:r>
      <w:r>
        <w:t>TSP grant could be investigated.</w:t>
      </w:r>
    </w:p>
    <w:p w14:paraId="3FF417FA" w14:textId="77777777" w:rsidR="00AC537F" w:rsidRDefault="00AC537F" w:rsidP="00F244D4">
      <w:pPr>
        <w:pStyle w:val="ListParagraph"/>
        <w:overflowPunct w:val="0"/>
        <w:autoSpaceDE w:val="0"/>
        <w:autoSpaceDN w:val="0"/>
        <w:adjustRightInd w:val="0"/>
        <w:spacing w:after="200" w:line="240" w:lineRule="auto"/>
        <w:ind w:left="1440"/>
        <w:contextualSpacing w:val="0"/>
        <w:rPr>
          <w:rFonts w:cstheme="minorHAnsi"/>
          <w:bCs/>
          <w:szCs w:val="24"/>
        </w:rPr>
      </w:pPr>
    </w:p>
    <w:p w14:paraId="37D1246A" w14:textId="6D6EB78B" w:rsidR="00F244D4" w:rsidRDefault="0021044D" w:rsidP="0021044D">
      <w:pPr>
        <w:pStyle w:val="ListParagraph"/>
        <w:numPr>
          <w:ilvl w:val="1"/>
          <w:numId w:val="6"/>
        </w:numPr>
        <w:overflowPunct w:val="0"/>
        <w:autoSpaceDE w:val="0"/>
        <w:autoSpaceDN w:val="0"/>
        <w:adjustRightInd w:val="0"/>
        <w:spacing w:after="200" w:line="240" w:lineRule="auto"/>
        <w:contextualSpacing w:val="0"/>
        <w:rPr>
          <w:rFonts w:cstheme="minorHAnsi"/>
          <w:bCs/>
          <w:szCs w:val="24"/>
        </w:rPr>
      </w:pPr>
      <w:r>
        <w:rPr>
          <w:rFonts w:cstheme="minorHAnsi"/>
          <w:bCs/>
          <w:szCs w:val="24"/>
        </w:rPr>
        <w:lastRenderedPageBreak/>
        <w:t>In-Town Trails</w:t>
      </w:r>
      <w:r w:rsidR="00F244D4">
        <w:rPr>
          <w:rFonts w:cstheme="minorHAnsi"/>
          <w:bCs/>
          <w:szCs w:val="24"/>
        </w:rPr>
        <w:t>:</w:t>
      </w:r>
    </w:p>
    <w:p w14:paraId="12C915FC" w14:textId="30F96BC2" w:rsidR="0021044D" w:rsidRDefault="0021044D" w:rsidP="00F244D4">
      <w:pPr>
        <w:pStyle w:val="ListParagraph"/>
        <w:overflowPunct w:val="0"/>
        <w:autoSpaceDE w:val="0"/>
        <w:autoSpaceDN w:val="0"/>
        <w:adjustRightInd w:val="0"/>
        <w:spacing w:after="200" w:line="240" w:lineRule="auto"/>
        <w:ind w:left="1440"/>
        <w:contextualSpacing w:val="0"/>
        <w:rPr>
          <w:rFonts w:cstheme="minorHAnsi"/>
          <w:bCs/>
          <w:szCs w:val="24"/>
        </w:rPr>
      </w:pPr>
      <w:r>
        <w:rPr>
          <w:rFonts w:cstheme="minorHAnsi"/>
          <w:bCs/>
          <w:szCs w:val="24"/>
        </w:rPr>
        <w:t>Noble</w:t>
      </w:r>
      <w:r w:rsidR="00E559E5">
        <w:rPr>
          <w:rFonts w:cstheme="minorHAnsi"/>
          <w:bCs/>
          <w:szCs w:val="24"/>
        </w:rPr>
        <w:t xml:space="preserve"> </w:t>
      </w:r>
      <w:r>
        <w:rPr>
          <w:rFonts w:cstheme="minorHAnsi"/>
          <w:bCs/>
          <w:szCs w:val="24"/>
        </w:rPr>
        <w:t xml:space="preserve">sign is almost finished. Need to select a date for sign installation. It will replace the current sign. We will set a date at the next meeting. A traffic study has been authorized at the Noble/Hwy 41 crossing. Dan has the name of a contact person. </w:t>
      </w:r>
      <w:r w:rsidR="00245310">
        <w:rPr>
          <w:rFonts w:cstheme="minorHAnsi"/>
          <w:bCs/>
          <w:szCs w:val="24"/>
        </w:rPr>
        <w:t>We are currently m</w:t>
      </w:r>
      <w:r>
        <w:rPr>
          <w:rFonts w:cstheme="minorHAnsi"/>
          <w:bCs/>
          <w:szCs w:val="24"/>
        </w:rPr>
        <w:t>onitoring</w:t>
      </w:r>
      <w:r w:rsidR="00245310">
        <w:rPr>
          <w:rFonts w:cstheme="minorHAnsi"/>
          <w:bCs/>
          <w:szCs w:val="24"/>
        </w:rPr>
        <w:t xml:space="preserve"> the</w:t>
      </w:r>
      <w:r>
        <w:rPr>
          <w:rFonts w:cstheme="minorHAnsi"/>
          <w:bCs/>
          <w:szCs w:val="24"/>
        </w:rPr>
        <w:t xml:space="preserve"> Chapman and Atlantic Street crossing as well. The Normal Street bridge feasibility study has been done. Estimated $71,500 for the bridge replacement. </w:t>
      </w:r>
      <w:r w:rsidR="00B63025">
        <w:rPr>
          <w:rFonts w:cstheme="minorHAnsi"/>
          <w:bCs/>
          <w:szCs w:val="24"/>
        </w:rPr>
        <w:t>The bridge</w:t>
      </w:r>
      <w:r>
        <w:rPr>
          <w:rFonts w:cstheme="minorHAnsi"/>
          <w:bCs/>
          <w:szCs w:val="24"/>
        </w:rPr>
        <w:t xml:space="preserve"> has already been removed. </w:t>
      </w:r>
      <w:r w:rsidR="00B63025">
        <w:rPr>
          <w:rFonts w:cstheme="minorHAnsi"/>
          <w:bCs/>
          <w:szCs w:val="24"/>
        </w:rPr>
        <w:t xml:space="preserve"> Also</w:t>
      </w:r>
      <w:r w:rsidR="00C860F1">
        <w:rPr>
          <w:rFonts w:cstheme="minorHAnsi"/>
          <w:bCs/>
          <w:szCs w:val="24"/>
        </w:rPr>
        <w:t xml:space="preserve"> c</w:t>
      </w:r>
      <w:r w:rsidR="00B63025">
        <w:rPr>
          <w:rFonts w:cstheme="minorHAnsi"/>
          <w:bCs/>
          <w:szCs w:val="24"/>
        </w:rPr>
        <w:t xml:space="preserve">oncerning </w:t>
      </w:r>
      <w:r>
        <w:rPr>
          <w:rFonts w:cstheme="minorHAnsi"/>
          <w:bCs/>
          <w:szCs w:val="24"/>
        </w:rPr>
        <w:t>Park Street</w:t>
      </w:r>
      <w:r w:rsidR="00C860F1">
        <w:rPr>
          <w:rFonts w:cstheme="minorHAnsi"/>
          <w:bCs/>
          <w:szCs w:val="24"/>
        </w:rPr>
        <w:t xml:space="preserve"> improvements</w:t>
      </w:r>
      <w:r>
        <w:rPr>
          <w:rFonts w:cstheme="minorHAnsi"/>
          <w:bCs/>
          <w:szCs w:val="24"/>
        </w:rPr>
        <w:t xml:space="preserve">: </w:t>
      </w:r>
      <w:r w:rsidR="00B63025">
        <w:rPr>
          <w:rFonts w:cstheme="minorHAnsi"/>
          <w:bCs/>
          <w:szCs w:val="24"/>
        </w:rPr>
        <w:t>T</w:t>
      </w:r>
      <w:r>
        <w:rPr>
          <w:rFonts w:cstheme="minorHAnsi"/>
          <w:bCs/>
          <w:szCs w:val="24"/>
        </w:rPr>
        <w:t>he city is planning to put down millings on the north side.</w:t>
      </w:r>
    </w:p>
    <w:p w14:paraId="475D32EC" w14:textId="39D1FAA0" w:rsidR="0021044D" w:rsidRPr="00004B03" w:rsidRDefault="0021044D" w:rsidP="0021044D">
      <w:pPr>
        <w:pStyle w:val="ListParagraph"/>
        <w:numPr>
          <w:ilvl w:val="1"/>
          <w:numId w:val="6"/>
        </w:numPr>
        <w:overflowPunct w:val="0"/>
        <w:autoSpaceDE w:val="0"/>
        <w:autoSpaceDN w:val="0"/>
        <w:adjustRightInd w:val="0"/>
        <w:spacing w:after="200" w:line="240" w:lineRule="auto"/>
        <w:contextualSpacing w:val="0"/>
        <w:rPr>
          <w:rFonts w:cstheme="minorHAnsi"/>
          <w:bCs/>
          <w:szCs w:val="24"/>
        </w:rPr>
      </w:pPr>
      <w:r>
        <w:rPr>
          <w:rFonts w:cstheme="minorHAnsi"/>
          <w:bCs/>
          <w:szCs w:val="24"/>
        </w:rPr>
        <w:t xml:space="preserve">Celine talked with Lori Cannady at the library about signs in town for stories. It is a new project for the library.  The BOD </w:t>
      </w:r>
      <w:r w:rsidR="00C860F1">
        <w:rPr>
          <w:rFonts w:cstheme="minorHAnsi"/>
          <w:bCs/>
          <w:szCs w:val="24"/>
        </w:rPr>
        <w:t>are</w:t>
      </w:r>
      <w:r>
        <w:rPr>
          <w:rFonts w:cstheme="minorHAnsi"/>
          <w:bCs/>
          <w:szCs w:val="24"/>
        </w:rPr>
        <w:t xml:space="preserve"> onboard with it.</w:t>
      </w:r>
    </w:p>
    <w:p w14:paraId="5D77616C" w14:textId="7B1EACB0" w:rsidR="0021044D" w:rsidRDefault="0021044D" w:rsidP="0021044D">
      <w:pPr>
        <w:pStyle w:val="ListParagraph"/>
        <w:numPr>
          <w:ilvl w:val="0"/>
          <w:numId w:val="6"/>
        </w:numPr>
        <w:overflowPunct w:val="0"/>
        <w:autoSpaceDE w:val="0"/>
        <w:autoSpaceDN w:val="0"/>
        <w:adjustRightInd w:val="0"/>
        <w:spacing w:after="200" w:line="240" w:lineRule="auto"/>
        <w:ind w:hanging="720"/>
        <w:contextualSpacing w:val="0"/>
        <w:rPr>
          <w:rFonts w:cstheme="minorHAnsi"/>
          <w:bCs/>
          <w:szCs w:val="24"/>
        </w:rPr>
      </w:pPr>
      <w:r>
        <w:rPr>
          <w:rFonts w:cstheme="minorHAnsi"/>
          <w:bCs/>
          <w:szCs w:val="24"/>
        </w:rPr>
        <w:t>Discussion and Board Actions</w:t>
      </w:r>
      <w:r w:rsidR="00B3309C">
        <w:rPr>
          <w:rFonts w:cstheme="minorHAnsi"/>
          <w:bCs/>
          <w:szCs w:val="24"/>
        </w:rPr>
        <w:t>:</w:t>
      </w:r>
    </w:p>
    <w:p w14:paraId="47E15655" w14:textId="77777777" w:rsidR="0021044D" w:rsidRDefault="0021044D" w:rsidP="0021044D">
      <w:pPr>
        <w:pStyle w:val="ListParagraph"/>
        <w:numPr>
          <w:ilvl w:val="0"/>
          <w:numId w:val="7"/>
        </w:numPr>
        <w:overflowPunct w:val="0"/>
        <w:autoSpaceDE w:val="0"/>
        <w:autoSpaceDN w:val="0"/>
        <w:adjustRightInd w:val="0"/>
        <w:spacing w:after="200" w:line="240" w:lineRule="auto"/>
        <w:contextualSpacing w:val="0"/>
        <w:rPr>
          <w:rFonts w:cstheme="minorHAnsi"/>
          <w:bCs/>
          <w:szCs w:val="24"/>
        </w:rPr>
      </w:pPr>
      <w:r>
        <w:rPr>
          <w:rFonts w:cstheme="minorHAnsi"/>
          <w:bCs/>
          <w:szCs w:val="24"/>
        </w:rPr>
        <w:t>Election of officers:</w:t>
      </w:r>
    </w:p>
    <w:p w14:paraId="2AB9DC83" w14:textId="77777777" w:rsidR="0021044D" w:rsidRDefault="0021044D" w:rsidP="0021044D">
      <w:pPr>
        <w:pStyle w:val="ListParagraph"/>
        <w:spacing w:after="200"/>
        <w:ind w:left="1440"/>
        <w:contextualSpacing w:val="0"/>
        <w:rPr>
          <w:rFonts w:cstheme="minorHAnsi"/>
          <w:bCs/>
          <w:szCs w:val="24"/>
        </w:rPr>
      </w:pPr>
      <w:r>
        <w:rPr>
          <w:rFonts w:cstheme="minorHAnsi"/>
          <w:bCs/>
          <w:szCs w:val="24"/>
        </w:rPr>
        <w:t>Treasurer: Joyce. All were in favor.</w:t>
      </w:r>
    </w:p>
    <w:p w14:paraId="374D5B11" w14:textId="77777777" w:rsidR="0021044D" w:rsidRDefault="0021044D" w:rsidP="0021044D">
      <w:pPr>
        <w:pStyle w:val="ListParagraph"/>
        <w:spacing w:after="200"/>
        <w:ind w:left="1440"/>
        <w:contextualSpacing w:val="0"/>
        <w:rPr>
          <w:rFonts w:cstheme="minorHAnsi"/>
          <w:bCs/>
          <w:szCs w:val="24"/>
        </w:rPr>
      </w:pPr>
      <w:r>
        <w:rPr>
          <w:rFonts w:cstheme="minorHAnsi"/>
          <w:bCs/>
          <w:szCs w:val="24"/>
        </w:rPr>
        <w:t>President: Dan. All were in favor.</w:t>
      </w:r>
    </w:p>
    <w:p w14:paraId="2DAB6DF9" w14:textId="77777777" w:rsidR="0021044D" w:rsidRDefault="0021044D" w:rsidP="0021044D">
      <w:pPr>
        <w:pStyle w:val="ListParagraph"/>
        <w:spacing w:after="200"/>
        <w:ind w:left="1440"/>
        <w:contextualSpacing w:val="0"/>
        <w:rPr>
          <w:rFonts w:cstheme="minorHAnsi"/>
          <w:bCs/>
          <w:szCs w:val="24"/>
        </w:rPr>
      </w:pPr>
      <w:r>
        <w:rPr>
          <w:rFonts w:cstheme="minorHAnsi"/>
          <w:bCs/>
          <w:szCs w:val="24"/>
        </w:rPr>
        <w:t>V-President: Ed. All were in favor.</w:t>
      </w:r>
    </w:p>
    <w:p w14:paraId="24A6B849" w14:textId="77777777" w:rsidR="0021044D" w:rsidRDefault="0021044D" w:rsidP="0021044D">
      <w:pPr>
        <w:pStyle w:val="ListParagraph"/>
        <w:spacing w:after="200"/>
        <w:ind w:left="1440"/>
        <w:contextualSpacing w:val="0"/>
        <w:rPr>
          <w:rFonts w:cstheme="minorHAnsi"/>
          <w:bCs/>
          <w:szCs w:val="24"/>
        </w:rPr>
      </w:pPr>
      <w:r>
        <w:rPr>
          <w:rFonts w:cstheme="minorHAnsi"/>
          <w:bCs/>
          <w:szCs w:val="24"/>
        </w:rPr>
        <w:t>Secretary: Pam. All were in favor.</w:t>
      </w:r>
    </w:p>
    <w:p w14:paraId="2AF87F4B" w14:textId="1072F9AE" w:rsidR="0021044D" w:rsidRDefault="0021044D" w:rsidP="0021044D">
      <w:pPr>
        <w:pStyle w:val="ListParagraph"/>
        <w:numPr>
          <w:ilvl w:val="0"/>
          <w:numId w:val="7"/>
        </w:numPr>
        <w:overflowPunct w:val="0"/>
        <w:autoSpaceDE w:val="0"/>
        <w:autoSpaceDN w:val="0"/>
        <w:adjustRightInd w:val="0"/>
        <w:spacing w:after="200" w:line="240" w:lineRule="auto"/>
        <w:contextualSpacing w:val="0"/>
        <w:rPr>
          <w:rFonts w:cstheme="minorHAnsi"/>
          <w:bCs/>
          <w:szCs w:val="24"/>
        </w:rPr>
      </w:pPr>
      <w:r>
        <w:rPr>
          <w:rFonts w:cstheme="minorHAnsi"/>
          <w:bCs/>
          <w:szCs w:val="24"/>
        </w:rPr>
        <w:t>Approve</w:t>
      </w:r>
      <w:r w:rsidR="00B3309C">
        <w:rPr>
          <w:rFonts w:cstheme="minorHAnsi"/>
          <w:bCs/>
          <w:szCs w:val="24"/>
        </w:rPr>
        <w:t>d</w:t>
      </w:r>
      <w:r>
        <w:rPr>
          <w:rFonts w:cstheme="minorHAnsi"/>
          <w:bCs/>
          <w:szCs w:val="24"/>
        </w:rPr>
        <w:t xml:space="preserve"> United Way application (feasibility study for new trailhead). Pronghorn Pursuit race is the 2</w:t>
      </w:r>
      <w:r w:rsidRPr="009A27BD">
        <w:rPr>
          <w:rFonts w:cstheme="minorHAnsi"/>
          <w:bCs/>
          <w:szCs w:val="24"/>
          <w:vertAlign w:val="superscript"/>
        </w:rPr>
        <w:t>nd</w:t>
      </w:r>
      <w:r>
        <w:rPr>
          <w:rFonts w:cstheme="minorHAnsi"/>
          <w:bCs/>
          <w:szCs w:val="24"/>
        </w:rPr>
        <w:t xml:space="preserve"> project. All</w:t>
      </w:r>
      <w:r w:rsidR="003724AE">
        <w:rPr>
          <w:rFonts w:cstheme="minorHAnsi"/>
          <w:bCs/>
          <w:szCs w:val="24"/>
        </w:rPr>
        <w:t xml:space="preserve"> in favor.</w:t>
      </w:r>
    </w:p>
    <w:p w14:paraId="1A38319F" w14:textId="29E3BA07" w:rsidR="0021044D" w:rsidRDefault="0021044D" w:rsidP="0021044D">
      <w:pPr>
        <w:pStyle w:val="ListParagraph"/>
        <w:numPr>
          <w:ilvl w:val="0"/>
          <w:numId w:val="7"/>
        </w:numPr>
        <w:overflowPunct w:val="0"/>
        <w:autoSpaceDE w:val="0"/>
        <w:autoSpaceDN w:val="0"/>
        <w:adjustRightInd w:val="0"/>
        <w:spacing w:after="200" w:line="240" w:lineRule="auto"/>
        <w:contextualSpacing w:val="0"/>
        <w:rPr>
          <w:rFonts w:cstheme="minorHAnsi"/>
          <w:bCs/>
          <w:szCs w:val="24"/>
        </w:rPr>
      </w:pPr>
      <w:r>
        <w:rPr>
          <w:rFonts w:cstheme="minorHAnsi"/>
          <w:bCs/>
          <w:szCs w:val="24"/>
        </w:rPr>
        <w:t>Approve</w:t>
      </w:r>
      <w:r w:rsidR="009D2D6A">
        <w:rPr>
          <w:rFonts w:cstheme="minorHAnsi"/>
          <w:bCs/>
          <w:szCs w:val="24"/>
        </w:rPr>
        <w:t>d</w:t>
      </w:r>
      <w:r>
        <w:rPr>
          <w:rFonts w:cstheme="minorHAnsi"/>
          <w:bCs/>
          <w:szCs w:val="24"/>
        </w:rPr>
        <w:t xml:space="preserve"> moving forward with grant applications for Normal Street Bridge. </w:t>
      </w:r>
      <w:r w:rsidR="009D2D6A">
        <w:rPr>
          <w:rFonts w:cstheme="minorHAnsi"/>
          <w:bCs/>
          <w:szCs w:val="24"/>
        </w:rPr>
        <w:t>However,</w:t>
      </w:r>
      <w:r w:rsidR="00900A65">
        <w:rPr>
          <w:rFonts w:cstheme="minorHAnsi"/>
          <w:bCs/>
          <w:szCs w:val="24"/>
        </w:rPr>
        <w:t xml:space="preserve"> this is only a y</w:t>
      </w:r>
      <w:r>
        <w:rPr>
          <w:rFonts w:cstheme="minorHAnsi"/>
          <w:bCs/>
          <w:szCs w:val="24"/>
        </w:rPr>
        <w:t xml:space="preserve">es if </w:t>
      </w:r>
      <w:r w:rsidR="00900A65">
        <w:rPr>
          <w:rFonts w:cstheme="minorHAnsi"/>
          <w:bCs/>
          <w:szCs w:val="24"/>
        </w:rPr>
        <w:t>they don’</w:t>
      </w:r>
      <w:r>
        <w:rPr>
          <w:rFonts w:cstheme="minorHAnsi"/>
          <w:bCs/>
          <w:szCs w:val="24"/>
        </w:rPr>
        <w:t xml:space="preserve">t interfere with grant applications for the </w:t>
      </w:r>
      <w:r w:rsidR="00900A65">
        <w:rPr>
          <w:rFonts w:cstheme="minorHAnsi"/>
          <w:bCs/>
          <w:szCs w:val="24"/>
        </w:rPr>
        <w:t xml:space="preserve">High Trails </w:t>
      </w:r>
      <w:r>
        <w:rPr>
          <w:rFonts w:cstheme="minorHAnsi"/>
          <w:bCs/>
          <w:szCs w:val="24"/>
        </w:rPr>
        <w:t xml:space="preserve">fence. Grant sources need to be different. Ed moves to search for grants for Normal Street bridge. </w:t>
      </w:r>
      <w:r w:rsidR="003724AE">
        <w:rPr>
          <w:rFonts w:cstheme="minorHAnsi"/>
          <w:bCs/>
          <w:szCs w:val="24"/>
        </w:rPr>
        <w:t xml:space="preserve">All in favor. </w:t>
      </w:r>
      <w:r>
        <w:rPr>
          <w:rFonts w:cstheme="minorHAnsi"/>
          <w:bCs/>
          <w:szCs w:val="24"/>
        </w:rPr>
        <w:t>Approved.</w:t>
      </w:r>
    </w:p>
    <w:p w14:paraId="78D45E46" w14:textId="22D5A02E" w:rsidR="0021044D" w:rsidRDefault="0021044D" w:rsidP="0021044D">
      <w:pPr>
        <w:pStyle w:val="ListParagraph"/>
        <w:numPr>
          <w:ilvl w:val="0"/>
          <w:numId w:val="7"/>
        </w:numPr>
        <w:overflowPunct w:val="0"/>
        <w:autoSpaceDE w:val="0"/>
        <w:autoSpaceDN w:val="0"/>
        <w:adjustRightInd w:val="0"/>
        <w:spacing w:after="200" w:line="240" w:lineRule="auto"/>
        <w:contextualSpacing w:val="0"/>
        <w:rPr>
          <w:rFonts w:cstheme="minorHAnsi"/>
          <w:bCs/>
          <w:szCs w:val="24"/>
        </w:rPr>
      </w:pPr>
      <w:r>
        <w:rPr>
          <w:rFonts w:cstheme="minorHAnsi"/>
          <w:bCs/>
          <w:szCs w:val="24"/>
        </w:rPr>
        <w:t>Joyce suggest</w:t>
      </w:r>
      <w:r w:rsidR="009D2D6A">
        <w:rPr>
          <w:rFonts w:cstheme="minorHAnsi"/>
          <w:bCs/>
          <w:szCs w:val="24"/>
        </w:rPr>
        <w:t>ed</w:t>
      </w:r>
      <w:r>
        <w:rPr>
          <w:rFonts w:cstheme="minorHAnsi"/>
          <w:bCs/>
          <w:szCs w:val="24"/>
        </w:rPr>
        <w:t xml:space="preserve"> creating a finance committee. Joyce will further define this and bring it to the next meeting.</w:t>
      </w:r>
    </w:p>
    <w:p w14:paraId="0631A882" w14:textId="38564D13" w:rsidR="0021044D" w:rsidRPr="00FB5018" w:rsidRDefault="0021044D" w:rsidP="0021044D">
      <w:pPr>
        <w:pStyle w:val="ListParagraph"/>
        <w:numPr>
          <w:ilvl w:val="0"/>
          <w:numId w:val="7"/>
        </w:numPr>
        <w:overflowPunct w:val="0"/>
        <w:autoSpaceDE w:val="0"/>
        <w:autoSpaceDN w:val="0"/>
        <w:adjustRightInd w:val="0"/>
        <w:spacing w:after="200" w:line="240" w:lineRule="auto"/>
        <w:contextualSpacing w:val="0"/>
        <w:rPr>
          <w:rFonts w:cstheme="minorHAnsi"/>
          <w:bCs/>
          <w:szCs w:val="24"/>
        </w:rPr>
      </w:pPr>
      <w:r>
        <w:rPr>
          <w:rFonts w:cstheme="minorHAnsi"/>
          <w:bCs/>
          <w:szCs w:val="24"/>
        </w:rPr>
        <w:t>Climb the M land use: approved.</w:t>
      </w:r>
      <w:r w:rsidR="00911EC8">
        <w:rPr>
          <w:rFonts w:cstheme="minorHAnsi"/>
          <w:bCs/>
          <w:szCs w:val="24"/>
        </w:rPr>
        <w:t xml:space="preserve">  We need to c</w:t>
      </w:r>
      <w:r>
        <w:rPr>
          <w:rFonts w:cstheme="minorHAnsi"/>
          <w:bCs/>
          <w:szCs w:val="24"/>
        </w:rPr>
        <w:t>heck the land use agreement for parking policies during events (Celine). Ed moves to change the policy, if needed, to exclude parking during racing events involving activities at the trailhead. Alan 2</w:t>
      </w:r>
      <w:r w:rsidRPr="00915AE6">
        <w:rPr>
          <w:rFonts w:cstheme="minorHAnsi"/>
          <w:bCs/>
          <w:szCs w:val="24"/>
          <w:vertAlign w:val="superscript"/>
        </w:rPr>
        <w:t>nd</w:t>
      </w:r>
      <w:r>
        <w:rPr>
          <w:rFonts w:cstheme="minorHAnsi"/>
          <w:bCs/>
          <w:szCs w:val="24"/>
        </w:rPr>
        <w:t>. A</w:t>
      </w:r>
      <w:r w:rsidR="00911EC8">
        <w:rPr>
          <w:rFonts w:cstheme="minorHAnsi"/>
          <w:bCs/>
          <w:szCs w:val="24"/>
        </w:rPr>
        <w:t>ll in Favor</w:t>
      </w:r>
      <w:r>
        <w:rPr>
          <w:rFonts w:cstheme="minorHAnsi"/>
          <w:bCs/>
          <w:szCs w:val="24"/>
        </w:rPr>
        <w:t>.</w:t>
      </w:r>
    </w:p>
    <w:p w14:paraId="3A1A271E" w14:textId="77777777" w:rsidR="0021044D" w:rsidRPr="00B032CA" w:rsidRDefault="0021044D" w:rsidP="0021044D">
      <w:pPr>
        <w:pStyle w:val="ListParagraph"/>
        <w:numPr>
          <w:ilvl w:val="0"/>
          <w:numId w:val="6"/>
        </w:numPr>
        <w:overflowPunct w:val="0"/>
        <w:autoSpaceDE w:val="0"/>
        <w:autoSpaceDN w:val="0"/>
        <w:adjustRightInd w:val="0"/>
        <w:spacing w:after="0" w:line="240" w:lineRule="auto"/>
        <w:ind w:hanging="720"/>
        <w:contextualSpacing w:val="0"/>
        <w:rPr>
          <w:rFonts w:cstheme="minorHAnsi"/>
          <w:bCs/>
          <w:szCs w:val="24"/>
        </w:rPr>
      </w:pPr>
      <w:r>
        <w:rPr>
          <w:rFonts w:cstheme="minorHAnsi"/>
          <w:bCs/>
          <w:szCs w:val="24"/>
        </w:rPr>
        <w:t>Other items not on the agenda. Bre is resigning as ED as of March 31, 2023.</w:t>
      </w:r>
    </w:p>
    <w:p w14:paraId="185B83F7" w14:textId="77777777" w:rsidR="0021044D" w:rsidRPr="00B032CA" w:rsidRDefault="0021044D" w:rsidP="0021044D">
      <w:pPr>
        <w:rPr>
          <w:rFonts w:cstheme="minorHAnsi"/>
          <w:bCs/>
        </w:rPr>
      </w:pPr>
    </w:p>
    <w:p w14:paraId="09E25AF3" w14:textId="77777777" w:rsidR="0021044D" w:rsidRDefault="0021044D" w:rsidP="0021044D">
      <w:pPr>
        <w:pStyle w:val="ListParagraph"/>
        <w:numPr>
          <w:ilvl w:val="0"/>
          <w:numId w:val="6"/>
        </w:numPr>
        <w:overflowPunct w:val="0"/>
        <w:autoSpaceDE w:val="0"/>
        <w:autoSpaceDN w:val="0"/>
        <w:adjustRightInd w:val="0"/>
        <w:spacing w:after="0" w:line="240" w:lineRule="auto"/>
        <w:ind w:hanging="720"/>
        <w:contextualSpacing w:val="0"/>
        <w:rPr>
          <w:rFonts w:cstheme="minorHAnsi"/>
          <w:bCs/>
          <w:szCs w:val="24"/>
        </w:rPr>
      </w:pPr>
      <w:r w:rsidRPr="00B032CA">
        <w:rPr>
          <w:rFonts w:cstheme="minorHAnsi"/>
          <w:bCs/>
          <w:szCs w:val="24"/>
        </w:rPr>
        <w:t>Adjournment</w:t>
      </w:r>
    </w:p>
    <w:p w14:paraId="4BC7C2F1" w14:textId="77777777" w:rsidR="0021044D" w:rsidRPr="00435D33" w:rsidRDefault="0021044D" w:rsidP="0021044D">
      <w:pPr>
        <w:pStyle w:val="ListParagraph"/>
        <w:rPr>
          <w:rFonts w:cstheme="minorHAnsi"/>
          <w:bCs/>
          <w:szCs w:val="24"/>
        </w:rPr>
      </w:pPr>
    </w:p>
    <w:p w14:paraId="498E66E6" w14:textId="701C829A" w:rsidR="0021044D" w:rsidRPr="00B032CA" w:rsidRDefault="0021044D" w:rsidP="0021044D">
      <w:pPr>
        <w:pStyle w:val="ListParagraph"/>
        <w:numPr>
          <w:ilvl w:val="0"/>
          <w:numId w:val="6"/>
        </w:numPr>
        <w:overflowPunct w:val="0"/>
        <w:autoSpaceDE w:val="0"/>
        <w:autoSpaceDN w:val="0"/>
        <w:adjustRightInd w:val="0"/>
        <w:spacing w:after="0" w:line="240" w:lineRule="auto"/>
        <w:ind w:hanging="720"/>
        <w:contextualSpacing w:val="0"/>
        <w:rPr>
          <w:rFonts w:cstheme="minorHAnsi"/>
          <w:bCs/>
          <w:szCs w:val="24"/>
        </w:rPr>
      </w:pPr>
      <w:r>
        <w:rPr>
          <w:rFonts w:cstheme="minorHAnsi"/>
          <w:bCs/>
          <w:szCs w:val="24"/>
        </w:rPr>
        <w:t>Next general/board meeting will be February 16</w:t>
      </w:r>
      <w:r w:rsidR="002123BF">
        <w:rPr>
          <w:rFonts w:cstheme="minorHAnsi"/>
          <w:bCs/>
          <w:szCs w:val="24"/>
        </w:rPr>
        <w:t>, 2023</w:t>
      </w:r>
      <w:r>
        <w:rPr>
          <w:rFonts w:cstheme="minorHAnsi"/>
          <w:bCs/>
          <w:szCs w:val="24"/>
        </w:rPr>
        <w:t>.</w:t>
      </w:r>
    </w:p>
    <w:p w14:paraId="770E6D1A" w14:textId="77777777" w:rsidR="0021044D" w:rsidRDefault="0021044D" w:rsidP="0021044D">
      <w:pPr>
        <w:rPr>
          <w:b/>
          <w:bCs/>
        </w:rPr>
      </w:pPr>
    </w:p>
    <w:p w14:paraId="761F0451" w14:textId="77777777" w:rsidR="00B93C11" w:rsidRDefault="00B93C11"/>
    <w:p w14:paraId="45E0BB59" w14:textId="77777777" w:rsidR="0021044D" w:rsidRDefault="0021044D"/>
    <w:p w14:paraId="213343F0" w14:textId="77777777" w:rsidR="0021044D" w:rsidRDefault="0021044D"/>
    <w:p w14:paraId="1DA3D2F7" w14:textId="77777777" w:rsidR="0021044D" w:rsidRDefault="0021044D"/>
    <w:p w14:paraId="43DE1594" w14:textId="77777777" w:rsidR="0021044D" w:rsidRDefault="0021044D"/>
    <w:p w14:paraId="160BB9DC" w14:textId="77777777" w:rsidR="0021044D" w:rsidRDefault="0021044D"/>
    <w:sectPr w:rsidR="0021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43B7"/>
    <w:multiLevelType w:val="hybridMultilevel"/>
    <w:tmpl w:val="4CAE3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96798"/>
    <w:multiLevelType w:val="hybridMultilevel"/>
    <w:tmpl w:val="1922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E4945"/>
    <w:multiLevelType w:val="hybridMultilevel"/>
    <w:tmpl w:val="2D823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123ECB"/>
    <w:multiLevelType w:val="hybridMultilevel"/>
    <w:tmpl w:val="40B61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37F68"/>
    <w:multiLevelType w:val="hybridMultilevel"/>
    <w:tmpl w:val="1A8020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C3F37B5"/>
    <w:multiLevelType w:val="hybridMultilevel"/>
    <w:tmpl w:val="93CC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681917"/>
    <w:multiLevelType w:val="hybridMultilevel"/>
    <w:tmpl w:val="F70AC4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3917E8"/>
    <w:multiLevelType w:val="hybridMultilevel"/>
    <w:tmpl w:val="9BF48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761583">
    <w:abstractNumId w:val="0"/>
  </w:num>
  <w:num w:numId="2" w16cid:durableId="545425">
    <w:abstractNumId w:val="1"/>
  </w:num>
  <w:num w:numId="3" w16cid:durableId="1953512149">
    <w:abstractNumId w:val="3"/>
  </w:num>
  <w:num w:numId="4" w16cid:durableId="689599044">
    <w:abstractNumId w:val="7"/>
  </w:num>
  <w:num w:numId="5" w16cid:durableId="1106080240">
    <w:abstractNumId w:val="5"/>
  </w:num>
  <w:num w:numId="6" w16cid:durableId="1396007081">
    <w:abstractNumId w:val="6"/>
  </w:num>
  <w:num w:numId="7" w16cid:durableId="1930505934">
    <w:abstractNumId w:val="2"/>
  </w:num>
  <w:num w:numId="8" w16cid:durableId="7462728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C11"/>
    <w:rsid w:val="000132A8"/>
    <w:rsid w:val="00063E05"/>
    <w:rsid w:val="00071818"/>
    <w:rsid w:val="000839E5"/>
    <w:rsid w:val="000D5513"/>
    <w:rsid w:val="0014742A"/>
    <w:rsid w:val="0021044D"/>
    <w:rsid w:val="002123BF"/>
    <w:rsid w:val="002300D7"/>
    <w:rsid w:val="00245310"/>
    <w:rsid w:val="00245B3B"/>
    <w:rsid w:val="002666D6"/>
    <w:rsid w:val="002B4B74"/>
    <w:rsid w:val="002E5D23"/>
    <w:rsid w:val="003401E9"/>
    <w:rsid w:val="003724AE"/>
    <w:rsid w:val="003A5A0A"/>
    <w:rsid w:val="003D7BBA"/>
    <w:rsid w:val="003E6994"/>
    <w:rsid w:val="0043193C"/>
    <w:rsid w:val="004A52C3"/>
    <w:rsid w:val="004B35DE"/>
    <w:rsid w:val="004D2446"/>
    <w:rsid w:val="004D2A92"/>
    <w:rsid w:val="00501844"/>
    <w:rsid w:val="005101DB"/>
    <w:rsid w:val="005219BB"/>
    <w:rsid w:val="00575EDE"/>
    <w:rsid w:val="00594668"/>
    <w:rsid w:val="005B0B1C"/>
    <w:rsid w:val="005E2D87"/>
    <w:rsid w:val="00672533"/>
    <w:rsid w:val="006B6B6D"/>
    <w:rsid w:val="006D06A6"/>
    <w:rsid w:val="006E2763"/>
    <w:rsid w:val="006F47AD"/>
    <w:rsid w:val="008C0E15"/>
    <w:rsid w:val="008D7CE3"/>
    <w:rsid w:val="008F3258"/>
    <w:rsid w:val="008F658A"/>
    <w:rsid w:val="00900A65"/>
    <w:rsid w:val="00911EC8"/>
    <w:rsid w:val="00916208"/>
    <w:rsid w:val="009D2D6A"/>
    <w:rsid w:val="009E11BF"/>
    <w:rsid w:val="00A31741"/>
    <w:rsid w:val="00AC537F"/>
    <w:rsid w:val="00AE43F0"/>
    <w:rsid w:val="00B257EC"/>
    <w:rsid w:val="00B3309C"/>
    <w:rsid w:val="00B63025"/>
    <w:rsid w:val="00B914A1"/>
    <w:rsid w:val="00B93C11"/>
    <w:rsid w:val="00B95E14"/>
    <w:rsid w:val="00C042F6"/>
    <w:rsid w:val="00C46623"/>
    <w:rsid w:val="00C85C9D"/>
    <w:rsid w:val="00C860F1"/>
    <w:rsid w:val="00C94110"/>
    <w:rsid w:val="00C94880"/>
    <w:rsid w:val="00CF75BB"/>
    <w:rsid w:val="00D211F8"/>
    <w:rsid w:val="00D23E90"/>
    <w:rsid w:val="00D3474D"/>
    <w:rsid w:val="00D967A1"/>
    <w:rsid w:val="00DA5AC1"/>
    <w:rsid w:val="00DF584C"/>
    <w:rsid w:val="00E021A6"/>
    <w:rsid w:val="00E3462D"/>
    <w:rsid w:val="00E45D87"/>
    <w:rsid w:val="00E559E5"/>
    <w:rsid w:val="00EA7BFA"/>
    <w:rsid w:val="00EC6EA1"/>
    <w:rsid w:val="00EE1736"/>
    <w:rsid w:val="00EE45E3"/>
    <w:rsid w:val="00EF0E0B"/>
    <w:rsid w:val="00F244D4"/>
    <w:rsid w:val="00F70192"/>
    <w:rsid w:val="00F86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2"/>
    <o:shapelayout v:ext="edit">
      <o:idmap v:ext="edit" data="1"/>
    </o:shapelayout>
  </w:shapeDefaults>
  <w:decimalSymbol w:val="."/>
  <w:listSeparator w:val=","/>
  <w14:docId w14:val="2F63D545"/>
  <w15:chartTrackingRefBased/>
  <w15:docId w15:val="{CFEB365A-4BC0-4AE3-BAA1-5AEFAF2F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98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 Smith</dc:creator>
  <cp:keywords/>
  <dc:description/>
  <cp:lastModifiedBy>Bre Smith</cp:lastModifiedBy>
  <cp:revision>39</cp:revision>
  <dcterms:created xsi:type="dcterms:W3CDTF">2023-02-10T19:34:00Z</dcterms:created>
  <dcterms:modified xsi:type="dcterms:W3CDTF">2023-02-10T20:38:00Z</dcterms:modified>
</cp:coreProperties>
</file>