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45475E6F" w:rsidR="00EF4397" w:rsidRPr="00215A67" w:rsidRDefault="00724761" w:rsidP="00EF4397">
      <w:pPr>
        <w:rPr>
          <w:rFonts w:ascii="Cambria" w:hAnsi="Cambria"/>
        </w:rPr>
      </w:pPr>
      <w:r>
        <w:rPr>
          <w:rFonts w:ascii="Cambria" w:hAnsi="Cambria"/>
        </w:rPr>
        <w:t>December 14</w:t>
      </w:r>
      <w:r w:rsidR="004A1E26">
        <w:rPr>
          <w:rFonts w:ascii="Cambria" w:hAnsi="Cambria"/>
        </w:rPr>
        <w:t>th</w:t>
      </w:r>
      <w:r w:rsidR="00EF4397" w:rsidRPr="00215A67">
        <w:rPr>
          <w:rFonts w:ascii="Cambria" w:hAnsi="Cambria"/>
        </w:rPr>
        <w:t>, 2017</w:t>
      </w:r>
    </w:p>
    <w:p w14:paraId="5B47BA4C" w14:textId="77777777" w:rsidR="00EF4397" w:rsidRPr="00215A67" w:rsidRDefault="00EF4397" w:rsidP="00EF4397">
      <w:pPr>
        <w:rPr>
          <w:rFonts w:ascii="Cambria" w:hAnsi="Cambria"/>
        </w:rPr>
      </w:pPr>
    </w:p>
    <w:p w14:paraId="69C2CEC6" w14:textId="0CDB1D80" w:rsidR="00EF4397" w:rsidRPr="00215A67" w:rsidRDefault="00EF4397" w:rsidP="00EF4397">
      <w:pPr>
        <w:rPr>
          <w:rFonts w:ascii="Cambria" w:hAnsi="Cambria"/>
        </w:rPr>
      </w:pPr>
      <w:r w:rsidRPr="00215A67">
        <w:rPr>
          <w:rFonts w:ascii="Cambria" w:hAnsi="Cambria"/>
        </w:rPr>
        <w:t>Present:</w:t>
      </w:r>
      <w:r w:rsidR="004A1E26">
        <w:rPr>
          <w:rFonts w:ascii="Cambria" w:hAnsi="Cambria"/>
        </w:rPr>
        <w:t xml:space="preserve"> </w:t>
      </w:r>
      <w:proofErr w:type="spellStart"/>
      <w:r w:rsidR="00724761">
        <w:rPr>
          <w:rFonts w:ascii="Cambria" w:hAnsi="Cambria"/>
        </w:rPr>
        <w:t>Mardel</w:t>
      </w:r>
      <w:proofErr w:type="spellEnd"/>
      <w:r w:rsidR="00B72816">
        <w:rPr>
          <w:rFonts w:ascii="Cambria" w:hAnsi="Cambria"/>
        </w:rPr>
        <w:t xml:space="preserve"> Scott</w:t>
      </w:r>
      <w:r w:rsidR="00724761">
        <w:rPr>
          <w:rFonts w:ascii="Cambria" w:hAnsi="Cambria"/>
        </w:rPr>
        <w:t xml:space="preserve">, Betty </w:t>
      </w:r>
      <w:r w:rsidR="00642DBA">
        <w:rPr>
          <w:rFonts w:ascii="Cambria" w:hAnsi="Cambria"/>
        </w:rPr>
        <w:t>Mooney</w:t>
      </w:r>
      <w:r w:rsidR="00724761">
        <w:rPr>
          <w:rFonts w:ascii="Cambria" w:hAnsi="Cambria"/>
        </w:rPr>
        <w:t xml:space="preserve">, Bill </w:t>
      </w:r>
      <w:proofErr w:type="spellStart"/>
      <w:r w:rsidR="00724761">
        <w:rPr>
          <w:rFonts w:ascii="Cambria" w:hAnsi="Cambria"/>
        </w:rPr>
        <w:t>Laursen</w:t>
      </w:r>
      <w:proofErr w:type="spellEnd"/>
      <w:r w:rsidR="00724761">
        <w:rPr>
          <w:rFonts w:ascii="Cambria" w:hAnsi="Cambria"/>
        </w:rPr>
        <w:t xml:space="preserve">, Pam </w:t>
      </w:r>
      <w:proofErr w:type="spellStart"/>
      <w:r w:rsidR="00724761">
        <w:rPr>
          <w:rFonts w:ascii="Cambria" w:hAnsi="Cambria"/>
        </w:rPr>
        <w:t>Laursen</w:t>
      </w:r>
      <w:proofErr w:type="spellEnd"/>
      <w:r w:rsidR="00724761">
        <w:rPr>
          <w:rFonts w:ascii="Cambria" w:hAnsi="Cambria"/>
        </w:rPr>
        <w:t xml:space="preserve">, Dan </w:t>
      </w:r>
      <w:r w:rsidR="00724761" w:rsidRPr="00642DBA">
        <w:rPr>
          <w:rFonts w:ascii="Cambria" w:hAnsi="Cambria"/>
        </w:rPr>
        <w:t>Downey,</w:t>
      </w:r>
      <w:r w:rsidR="00724761">
        <w:rPr>
          <w:rFonts w:ascii="Cambria" w:hAnsi="Cambria"/>
        </w:rPr>
        <w:t xml:space="preserve"> Ed Mooney, Pete </w:t>
      </w:r>
      <w:proofErr w:type="spellStart"/>
      <w:r w:rsidR="00724761" w:rsidRPr="009A68D8">
        <w:rPr>
          <w:rFonts w:ascii="Cambria" w:hAnsi="Cambria"/>
        </w:rPr>
        <w:t>Wakeman</w:t>
      </w:r>
      <w:proofErr w:type="spellEnd"/>
      <w:r w:rsidR="00724761">
        <w:rPr>
          <w:rFonts w:ascii="Cambria" w:hAnsi="Cambria"/>
        </w:rPr>
        <w:t xml:space="preserve">, Joe Brandon, Mike </w:t>
      </w:r>
      <w:proofErr w:type="spellStart"/>
      <w:r w:rsidR="00724761">
        <w:rPr>
          <w:rFonts w:ascii="Cambria" w:hAnsi="Cambria"/>
        </w:rPr>
        <w:t>Mhoon</w:t>
      </w:r>
      <w:proofErr w:type="spellEnd"/>
      <w:r w:rsidR="00724761">
        <w:rPr>
          <w:rFonts w:ascii="Cambria" w:hAnsi="Cambria"/>
        </w:rPr>
        <w:t>, Joyce Connors</w:t>
      </w:r>
    </w:p>
    <w:p w14:paraId="7183619C" w14:textId="77777777" w:rsidR="00EF4397" w:rsidRPr="00215A67" w:rsidRDefault="00EF4397" w:rsidP="00EF4397">
      <w:pPr>
        <w:rPr>
          <w:rFonts w:ascii="Cambria" w:hAnsi="Cambria"/>
        </w:rPr>
      </w:pPr>
    </w:p>
    <w:p w14:paraId="58449C26" w14:textId="77777777" w:rsidR="00EF4397" w:rsidRPr="00724761" w:rsidRDefault="00EF4397" w:rsidP="00EF4397">
      <w:pPr>
        <w:pStyle w:val="ListParagraph"/>
        <w:numPr>
          <w:ilvl w:val="0"/>
          <w:numId w:val="2"/>
        </w:numPr>
        <w:rPr>
          <w:rFonts w:ascii="Cambria" w:hAnsi="Cambria"/>
          <w:b/>
        </w:rPr>
      </w:pPr>
      <w:r w:rsidRPr="00215A67">
        <w:rPr>
          <w:rFonts w:ascii="Cambria" w:hAnsi="Cambria"/>
          <w:b/>
        </w:rPr>
        <w:t xml:space="preserve">Previous months minutes – </w:t>
      </w:r>
      <w:r w:rsidRPr="00215A67">
        <w:rPr>
          <w:rFonts w:ascii="Cambria" w:hAnsi="Cambria"/>
        </w:rPr>
        <w:t>approved</w:t>
      </w:r>
    </w:p>
    <w:p w14:paraId="6B8F62FE" w14:textId="5B99FC66" w:rsidR="00724761" w:rsidRPr="00724761" w:rsidRDefault="00724761" w:rsidP="00724761">
      <w:pPr>
        <w:pStyle w:val="ListParagraph"/>
        <w:ind w:left="630"/>
        <w:rPr>
          <w:rFonts w:ascii="Cambria" w:hAnsi="Cambria"/>
        </w:rPr>
      </w:pPr>
      <w:r>
        <w:rPr>
          <w:rFonts w:ascii="Cambria" w:hAnsi="Cambria"/>
        </w:rPr>
        <w:t>Question has been raised on the procedure to vote on meeting minutes’ approval that should be board only.</w:t>
      </w:r>
    </w:p>
    <w:p w14:paraId="3D65C9CC" w14:textId="77777777" w:rsidR="004A1E26" w:rsidRPr="004A1E26" w:rsidRDefault="004A1E26" w:rsidP="004A1E26">
      <w:pPr>
        <w:pStyle w:val="ListParagraph"/>
        <w:ind w:left="630"/>
        <w:rPr>
          <w:rFonts w:ascii="Cambria" w:hAnsi="Cambria"/>
          <w:b/>
        </w:rPr>
      </w:pPr>
    </w:p>
    <w:p w14:paraId="3ADFF925" w14:textId="56CA8E52" w:rsidR="004A1E26" w:rsidRDefault="00724761" w:rsidP="00EF4397">
      <w:pPr>
        <w:pStyle w:val="ListParagraph"/>
        <w:numPr>
          <w:ilvl w:val="0"/>
          <w:numId w:val="2"/>
        </w:numPr>
        <w:rPr>
          <w:rFonts w:ascii="Cambria" w:hAnsi="Cambria"/>
          <w:b/>
        </w:rPr>
      </w:pPr>
      <w:r>
        <w:rPr>
          <w:rFonts w:ascii="Cambria" w:hAnsi="Cambria"/>
          <w:b/>
        </w:rPr>
        <w:t>Strategic Plan</w:t>
      </w:r>
      <w:r w:rsidR="004A1E26">
        <w:rPr>
          <w:rFonts w:ascii="Cambria" w:hAnsi="Cambria"/>
          <w:b/>
        </w:rPr>
        <w:t xml:space="preserve">  </w:t>
      </w:r>
    </w:p>
    <w:p w14:paraId="5055474A" w14:textId="752B5491" w:rsidR="00724761" w:rsidRDefault="00724761" w:rsidP="00724761">
      <w:pPr>
        <w:rPr>
          <w:rFonts w:ascii="Cambria" w:hAnsi="Cambria"/>
        </w:rPr>
      </w:pPr>
      <w:r>
        <w:rPr>
          <w:rFonts w:ascii="Cambria" w:hAnsi="Cambria"/>
        </w:rPr>
        <w:t>All the pieces were in by December 1</w:t>
      </w:r>
      <w:r w:rsidRPr="00724761">
        <w:rPr>
          <w:rFonts w:ascii="Cambria" w:hAnsi="Cambria"/>
          <w:vertAlign w:val="superscript"/>
        </w:rPr>
        <w:t>st</w:t>
      </w:r>
      <w:r>
        <w:rPr>
          <w:rFonts w:ascii="Cambria" w:hAnsi="Cambria"/>
        </w:rPr>
        <w:t>. Board needs to review by January 1</w:t>
      </w:r>
      <w:r w:rsidRPr="00724761">
        <w:rPr>
          <w:rFonts w:ascii="Cambria" w:hAnsi="Cambria"/>
          <w:vertAlign w:val="superscript"/>
        </w:rPr>
        <w:t>st</w:t>
      </w:r>
      <w:r>
        <w:rPr>
          <w:rFonts w:ascii="Cambria" w:hAnsi="Cambria"/>
        </w:rPr>
        <w:t xml:space="preserve">. Look at pieces that we haven’t looked at before and focus on the substance, not the style. Maybe board can start reviewing governance first, then </w:t>
      </w:r>
      <w:proofErr w:type="gramStart"/>
      <w:r>
        <w:rPr>
          <w:rFonts w:ascii="Cambria" w:hAnsi="Cambria"/>
        </w:rPr>
        <w:t>In</w:t>
      </w:r>
      <w:proofErr w:type="gramEnd"/>
      <w:r>
        <w:rPr>
          <w:rFonts w:ascii="Cambria" w:hAnsi="Cambria"/>
        </w:rPr>
        <w:t xml:space="preserve"> town and High trails. Others are communication, bike recycling, walk to </w:t>
      </w:r>
      <w:proofErr w:type="spellStart"/>
      <w:r>
        <w:rPr>
          <w:rFonts w:ascii="Cambria" w:hAnsi="Cambria"/>
        </w:rPr>
        <w:t>shool</w:t>
      </w:r>
      <w:proofErr w:type="spellEnd"/>
      <w:r>
        <w:rPr>
          <w:rFonts w:ascii="Cambria" w:hAnsi="Cambria"/>
        </w:rPr>
        <w:t xml:space="preserve"> bus and fundraising.</w:t>
      </w:r>
    </w:p>
    <w:p w14:paraId="6B96042E" w14:textId="6B354848" w:rsidR="00724761" w:rsidRPr="00724761" w:rsidRDefault="00724761" w:rsidP="00724761">
      <w:pPr>
        <w:rPr>
          <w:rFonts w:ascii="Cambria" w:hAnsi="Cambria"/>
        </w:rPr>
      </w:pPr>
      <w:r>
        <w:rPr>
          <w:rFonts w:ascii="Cambria" w:hAnsi="Cambria"/>
        </w:rPr>
        <w:t xml:space="preserve">Talked about Celine VS Kathleen’s hours, grant writing, </w:t>
      </w:r>
      <w:proofErr w:type="spellStart"/>
      <w:r>
        <w:rPr>
          <w:rFonts w:ascii="Cambria" w:hAnsi="Cambria"/>
        </w:rPr>
        <w:t>etc</w:t>
      </w:r>
      <w:proofErr w:type="spellEnd"/>
      <w:r>
        <w:rPr>
          <w:rFonts w:ascii="Cambria" w:hAnsi="Cambria"/>
        </w:rPr>
        <w:t>…</w:t>
      </w:r>
    </w:p>
    <w:p w14:paraId="2D12E003" w14:textId="77777777" w:rsidR="00724761" w:rsidRPr="00724761" w:rsidRDefault="00724761" w:rsidP="00724761">
      <w:pPr>
        <w:rPr>
          <w:rFonts w:ascii="Cambria" w:hAnsi="Cambria"/>
        </w:rPr>
      </w:pPr>
    </w:p>
    <w:p w14:paraId="7622EE02" w14:textId="023F6E5D" w:rsidR="00724761" w:rsidRDefault="00724761" w:rsidP="001F4FA9">
      <w:pPr>
        <w:pStyle w:val="ListParagraph"/>
        <w:numPr>
          <w:ilvl w:val="0"/>
          <w:numId w:val="2"/>
        </w:numPr>
        <w:rPr>
          <w:rFonts w:ascii="Cambria" w:hAnsi="Cambria"/>
          <w:b/>
        </w:rPr>
      </w:pPr>
      <w:r>
        <w:rPr>
          <w:rFonts w:ascii="Cambria" w:hAnsi="Cambria"/>
          <w:b/>
        </w:rPr>
        <w:t xml:space="preserve">Board meeting </w:t>
      </w:r>
    </w:p>
    <w:p w14:paraId="0BA98AD3" w14:textId="7D28DA0E" w:rsidR="00724761" w:rsidRDefault="00724761" w:rsidP="00724761">
      <w:pPr>
        <w:rPr>
          <w:rFonts w:ascii="Cambria" w:hAnsi="Cambria"/>
        </w:rPr>
      </w:pPr>
      <w:r>
        <w:rPr>
          <w:rFonts w:ascii="Cambria" w:hAnsi="Cambria"/>
        </w:rPr>
        <w:t>Monday 18</w:t>
      </w:r>
      <w:r w:rsidRPr="00724761">
        <w:rPr>
          <w:rFonts w:ascii="Cambria" w:hAnsi="Cambria"/>
          <w:vertAlign w:val="superscript"/>
        </w:rPr>
        <w:t>th</w:t>
      </w:r>
      <w:r>
        <w:rPr>
          <w:rFonts w:ascii="Cambria" w:hAnsi="Cambria"/>
        </w:rPr>
        <w:t xml:space="preserve"> – 5:30pm at UMW library</w:t>
      </w:r>
    </w:p>
    <w:p w14:paraId="4B4A5197" w14:textId="77777777" w:rsidR="00724761" w:rsidRPr="00724761" w:rsidRDefault="00724761" w:rsidP="00724761">
      <w:pPr>
        <w:rPr>
          <w:rFonts w:ascii="Cambria" w:hAnsi="Cambria"/>
        </w:rPr>
      </w:pPr>
    </w:p>
    <w:p w14:paraId="234240E0" w14:textId="3471CD2D" w:rsidR="00724761" w:rsidRDefault="00724761" w:rsidP="001F4FA9">
      <w:pPr>
        <w:pStyle w:val="ListParagraph"/>
        <w:numPr>
          <w:ilvl w:val="0"/>
          <w:numId w:val="2"/>
        </w:numPr>
        <w:rPr>
          <w:rFonts w:ascii="Cambria" w:hAnsi="Cambria"/>
          <w:b/>
        </w:rPr>
      </w:pPr>
      <w:r>
        <w:rPr>
          <w:rFonts w:ascii="Cambria" w:hAnsi="Cambria"/>
          <w:b/>
        </w:rPr>
        <w:t>Grant Updates</w:t>
      </w:r>
    </w:p>
    <w:p w14:paraId="3FBF9988" w14:textId="5E286EAE" w:rsidR="00724761" w:rsidRPr="00D836E6" w:rsidRDefault="00FD7EC3" w:rsidP="00D836E6">
      <w:pPr>
        <w:pStyle w:val="ListParagraph"/>
        <w:numPr>
          <w:ilvl w:val="0"/>
          <w:numId w:val="8"/>
        </w:numPr>
        <w:rPr>
          <w:rFonts w:ascii="Cambria" w:hAnsi="Cambria"/>
        </w:rPr>
      </w:pPr>
      <w:r w:rsidRPr="00D836E6">
        <w:rPr>
          <w:rFonts w:ascii="Cambria" w:hAnsi="Cambria"/>
        </w:rPr>
        <w:t>Great Harvest today – Bike racks. Hear in January. Ed, Kathleen, Joyce</w:t>
      </w:r>
    </w:p>
    <w:p w14:paraId="502AE3F3" w14:textId="0F772140" w:rsidR="00FD7EC3" w:rsidRDefault="00D836E6" w:rsidP="00D836E6">
      <w:pPr>
        <w:pStyle w:val="ListParagraph"/>
        <w:numPr>
          <w:ilvl w:val="0"/>
          <w:numId w:val="8"/>
        </w:numPr>
        <w:rPr>
          <w:rFonts w:ascii="Cambria" w:hAnsi="Cambria"/>
        </w:rPr>
      </w:pPr>
      <w:r w:rsidRPr="00D836E6">
        <w:rPr>
          <w:rFonts w:ascii="Cambria" w:hAnsi="Cambria"/>
        </w:rPr>
        <w:t>Wells</w:t>
      </w:r>
      <w:r>
        <w:rPr>
          <w:rFonts w:ascii="Cambria" w:hAnsi="Cambria"/>
        </w:rPr>
        <w:t xml:space="preserve"> Fargo</w:t>
      </w:r>
      <w:r w:rsidR="0040219E">
        <w:rPr>
          <w:rFonts w:ascii="Cambria" w:hAnsi="Cambria"/>
        </w:rPr>
        <w:t xml:space="preserve"> – </w:t>
      </w:r>
      <w:r w:rsidR="0040219E" w:rsidRPr="0040219E">
        <w:rPr>
          <w:rFonts w:ascii="Cambria" w:hAnsi="Cambria"/>
        </w:rPr>
        <w:t>$20,000 for land acquisition. Submitted on Dec 7th. Response time is 90-120 days.</w:t>
      </w:r>
    </w:p>
    <w:p w14:paraId="684340FB" w14:textId="21CD12FC" w:rsidR="0040219E" w:rsidRDefault="0040219E" w:rsidP="00D836E6">
      <w:pPr>
        <w:pStyle w:val="ListParagraph"/>
        <w:numPr>
          <w:ilvl w:val="0"/>
          <w:numId w:val="8"/>
        </w:numPr>
        <w:rPr>
          <w:rFonts w:ascii="Cambria" w:hAnsi="Cambria"/>
        </w:rPr>
      </w:pPr>
      <w:r>
        <w:rPr>
          <w:rFonts w:ascii="Cambria" w:hAnsi="Cambria"/>
        </w:rPr>
        <w:t xml:space="preserve">RTP - </w:t>
      </w:r>
      <w:r w:rsidRPr="0040219E">
        <w:rPr>
          <w:rFonts w:ascii="Cambria" w:hAnsi="Cambria"/>
        </w:rPr>
        <w:t>Ed, Matt Walter and Pam.</w:t>
      </w:r>
      <w:r>
        <w:rPr>
          <w:rFonts w:ascii="Cambria" w:hAnsi="Cambria"/>
        </w:rPr>
        <w:t xml:space="preserve"> Minimum match required is 20%. Deadline is February 1</w:t>
      </w:r>
      <w:r w:rsidRPr="0040219E">
        <w:rPr>
          <w:rFonts w:ascii="Cambria" w:hAnsi="Cambria"/>
          <w:vertAlign w:val="superscript"/>
        </w:rPr>
        <w:t>st</w:t>
      </w:r>
      <w:r>
        <w:rPr>
          <w:rFonts w:ascii="Cambria" w:hAnsi="Cambria"/>
        </w:rPr>
        <w:t>.</w:t>
      </w:r>
    </w:p>
    <w:p w14:paraId="535E0B96" w14:textId="76638769" w:rsidR="0040219E" w:rsidRDefault="00627E64" w:rsidP="00D836E6">
      <w:pPr>
        <w:pStyle w:val="ListParagraph"/>
        <w:numPr>
          <w:ilvl w:val="0"/>
          <w:numId w:val="8"/>
        </w:numPr>
        <w:rPr>
          <w:rFonts w:ascii="Cambria" w:hAnsi="Cambria"/>
        </w:rPr>
      </w:pPr>
      <w:r>
        <w:rPr>
          <w:rFonts w:ascii="Cambria" w:hAnsi="Cambria"/>
        </w:rPr>
        <w:t>MFW</w:t>
      </w:r>
      <w:r w:rsidR="0040219E">
        <w:rPr>
          <w:rFonts w:ascii="Cambria" w:hAnsi="Cambria"/>
        </w:rPr>
        <w:t xml:space="preserve">CT – </w:t>
      </w:r>
      <w:r w:rsidR="0040219E" w:rsidRPr="0040219E">
        <w:rPr>
          <w:rFonts w:ascii="Cambria" w:hAnsi="Cambria"/>
        </w:rPr>
        <w:t xml:space="preserve">Due in March. Ben Moore will work with </w:t>
      </w:r>
      <w:r w:rsidR="0040219E">
        <w:rPr>
          <w:rFonts w:ascii="Cambria" w:hAnsi="Cambria"/>
        </w:rPr>
        <w:t>Dennis at Future West for land acquisition.</w:t>
      </w:r>
    </w:p>
    <w:p w14:paraId="5CD32DA0" w14:textId="20336D42" w:rsidR="0040219E" w:rsidRDefault="0040219E" w:rsidP="00D836E6">
      <w:pPr>
        <w:pStyle w:val="ListParagraph"/>
        <w:numPr>
          <w:ilvl w:val="0"/>
          <w:numId w:val="8"/>
        </w:numPr>
        <w:rPr>
          <w:rFonts w:ascii="Cambria" w:hAnsi="Cambria"/>
        </w:rPr>
      </w:pPr>
      <w:r>
        <w:rPr>
          <w:rFonts w:ascii="Cambria" w:hAnsi="Cambria"/>
        </w:rPr>
        <w:t>Blue Cross Blue Shield – Organizational support. Kathleen is working on it. Deadline is January 1</w:t>
      </w:r>
      <w:r w:rsidRPr="0040219E">
        <w:rPr>
          <w:rFonts w:ascii="Cambria" w:hAnsi="Cambria"/>
          <w:vertAlign w:val="superscript"/>
        </w:rPr>
        <w:t>st</w:t>
      </w:r>
      <w:r>
        <w:rPr>
          <w:rFonts w:ascii="Cambria" w:hAnsi="Cambria"/>
        </w:rPr>
        <w:t>.</w:t>
      </w:r>
    </w:p>
    <w:p w14:paraId="6FF34BCC" w14:textId="634EBD14" w:rsidR="0040219E" w:rsidRPr="00D836E6" w:rsidRDefault="0040219E" w:rsidP="00D836E6">
      <w:pPr>
        <w:pStyle w:val="ListParagraph"/>
        <w:numPr>
          <w:ilvl w:val="0"/>
          <w:numId w:val="8"/>
        </w:numPr>
        <w:rPr>
          <w:rFonts w:ascii="Cambria" w:hAnsi="Cambria"/>
        </w:rPr>
      </w:pPr>
      <w:r>
        <w:rPr>
          <w:rFonts w:ascii="Cambria" w:hAnsi="Cambria"/>
        </w:rPr>
        <w:t xml:space="preserve">United Way – </w:t>
      </w:r>
      <w:r w:rsidRPr="0040219E">
        <w:rPr>
          <w:rFonts w:ascii="Cambria" w:hAnsi="Cambria"/>
        </w:rPr>
        <w:t xml:space="preserve">Bike recycling. Kathleen, </w:t>
      </w:r>
      <w:bookmarkStart w:id="0" w:name="_GoBack"/>
      <w:r w:rsidRPr="0040219E">
        <w:rPr>
          <w:rFonts w:ascii="Cambria" w:hAnsi="Cambria"/>
        </w:rPr>
        <w:t xml:space="preserve">Bill and Pam </w:t>
      </w:r>
      <w:proofErr w:type="spellStart"/>
      <w:r w:rsidRPr="0040219E">
        <w:rPr>
          <w:rFonts w:ascii="Cambria" w:hAnsi="Cambria"/>
        </w:rPr>
        <w:t>Laursen</w:t>
      </w:r>
      <w:proofErr w:type="spellEnd"/>
      <w:r w:rsidR="00627E64">
        <w:rPr>
          <w:rFonts w:ascii="Cambria" w:hAnsi="Cambria"/>
        </w:rPr>
        <w:t>, Larry and Dan D</w:t>
      </w:r>
      <w:r w:rsidRPr="0040219E">
        <w:rPr>
          <w:rFonts w:ascii="Cambria" w:hAnsi="Cambria"/>
        </w:rPr>
        <w:t xml:space="preserve">. </w:t>
      </w:r>
      <w:bookmarkEnd w:id="0"/>
      <w:r w:rsidRPr="0040219E">
        <w:rPr>
          <w:rFonts w:ascii="Cambria" w:hAnsi="Cambria"/>
        </w:rPr>
        <w:t>$3000. Deadline is January 31.</w:t>
      </w:r>
    </w:p>
    <w:p w14:paraId="442161C5" w14:textId="77777777" w:rsidR="00FD7EC3" w:rsidRPr="00724761" w:rsidRDefault="00FD7EC3" w:rsidP="00724761">
      <w:pPr>
        <w:rPr>
          <w:rFonts w:ascii="Cambria" w:hAnsi="Cambria"/>
        </w:rPr>
      </w:pPr>
    </w:p>
    <w:p w14:paraId="7A6D334B" w14:textId="1045EEE1" w:rsidR="0040219E" w:rsidRDefault="0040219E" w:rsidP="001F4FA9">
      <w:pPr>
        <w:pStyle w:val="ListParagraph"/>
        <w:numPr>
          <w:ilvl w:val="0"/>
          <w:numId w:val="2"/>
        </w:numPr>
        <w:rPr>
          <w:rFonts w:ascii="Cambria" w:hAnsi="Cambria"/>
          <w:b/>
        </w:rPr>
      </w:pPr>
      <w:r>
        <w:rPr>
          <w:rFonts w:ascii="Cambria" w:hAnsi="Cambria"/>
          <w:b/>
        </w:rPr>
        <w:t xml:space="preserve">City Street Alley Committee Meeting </w:t>
      </w:r>
    </w:p>
    <w:p w14:paraId="79175C89" w14:textId="5C2263F7" w:rsidR="0040219E" w:rsidRPr="0040219E" w:rsidRDefault="0040219E" w:rsidP="0040219E">
      <w:pPr>
        <w:rPr>
          <w:rFonts w:ascii="Cambria" w:hAnsi="Cambria"/>
        </w:rPr>
      </w:pPr>
      <w:r>
        <w:rPr>
          <w:rFonts w:ascii="Cambria" w:hAnsi="Cambria"/>
        </w:rPr>
        <w:t>December 5th</w:t>
      </w:r>
    </w:p>
    <w:p w14:paraId="571664D5" w14:textId="6238A9AC" w:rsidR="0040219E" w:rsidRDefault="0040219E" w:rsidP="0040219E">
      <w:pPr>
        <w:rPr>
          <w:rFonts w:ascii="Cambria" w:hAnsi="Cambria"/>
        </w:rPr>
      </w:pPr>
      <w:r w:rsidRPr="0040219E">
        <w:rPr>
          <w:rFonts w:ascii="Cambria" w:hAnsi="Cambria"/>
        </w:rPr>
        <w:t>Ed and Celine a</w:t>
      </w:r>
      <w:r>
        <w:rPr>
          <w:rFonts w:ascii="Cambria" w:hAnsi="Cambria"/>
        </w:rPr>
        <w:t xml:space="preserve">ppeared to talk about Noble Av. </w:t>
      </w:r>
      <w:r w:rsidR="00BD3D75">
        <w:rPr>
          <w:rFonts w:ascii="Cambria" w:hAnsi="Cambria"/>
        </w:rPr>
        <w:t xml:space="preserve">fact sheet </w:t>
      </w:r>
      <w:r>
        <w:rPr>
          <w:rFonts w:ascii="Cambria" w:hAnsi="Cambria"/>
        </w:rPr>
        <w:t>/ RTP grant</w:t>
      </w:r>
    </w:p>
    <w:p w14:paraId="04F9DF1A" w14:textId="4A444449" w:rsidR="0040219E" w:rsidRDefault="0040219E" w:rsidP="0040219E">
      <w:pPr>
        <w:rPr>
          <w:rFonts w:ascii="Cambria" w:hAnsi="Cambria"/>
        </w:rPr>
      </w:pPr>
      <w:r>
        <w:rPr>
          <w:rFonts w:ascii="Cambria" w:hAnsi="Cambria"/>
        </w:rPr>
        <w:t>Will be on the agenda next week.</w:t>
      </w:r>
    </w:p>
    <w:p w14:paraId="37FC6F7C" w14:textId="5F11B486" w:rsidR="0040219E" w:rsidRDefault="0040219E" w:rsidP="0040219E">
      <w:pPr>
        <w:rPr>
          <w:rFonts w:ascii="Cambria" w:hAnsi="Cambria"/>
        </w:rPr>
      </w:pPr>
      <w:r>
        <w:rPr>
          <w:rFonts w:ascii="Cambria" w:hAnsi="Cambria"/>
        </w:rPr>
        <w:t>Nelson St was on agenda, asked them to wait unti</w:t>
      </w:r>
      <w:r w:rsidRPr="00642DBA">
        <w:rPr>
          <w:rFonts w:ascii="Cambria" w:hAnsi="Cambria"/>
        </w:rPr>
        <w:t xml:space="preserve">l </w:t>
      </w:r>
      <w:proofErr w:type="spellStart"/>
      <w:r w:rsidRPr="00642DBA">
        <w:rPr>
          <w:rFonts w:ascii="Cambria" w:hAnsi="Cambria"/>
        </w:rPr>
        <w:t>Tulley</w:t>
      </w:r>
      <w:proofErr w:type="spellEnd"/>
      <w:r w:rsidRPr="00642DBA">
        <w:rPr>
          <w:rFonts w:ascii="Cambria" w:hAnsi="Cambria"/>
        </w:rPr>
        <w:t xml:space="preserve"> </w:t>
      </w:r>
      <w:r w:rsidR="00B72816" w:rsidRPr="00642DBA">
        <w:rPr>
          <w:rFonts w:ascii="Cambria" w:hAnsi="Cambria"/>
        </w:rPr>
        <w:t>Spr.</w:t>
      </w:r>
      <w:r w:rsidRPr="00642DBA">
        <w:rPr>
          <w:rFonts w:ascii="Cambria" w:hAnsi="Cambria"/>
        </w:rPr>
        <w:t xml:space="preserve"> sorted out.</w:t>
      </w:r>
    </w:p>
    <w:p w14:paraId="00F0A0A5" w14:textId="77777777" w:rsidR="0040219E" w:rsidRPr="0040219E" w:rsidRDefault="0040219E" w:rsidP="0040219E">
      <w:pPr>
        <w:rPr>
          <w:rFonts w:ascii="Cambria" w:hAnsi="Cambria"/>
        </w:rPr>
      </w:pPr>
    </w:p>
    <w:p w14:paraId="32D20EEA" w14:textId="05CAF40D" w:rsidR="00BD3D75" w:rsidRDefault="00BD3D75" w:rsidP="001F4FA9">
      <w:pPr>
        <w:pStyle w:val="ListParagraph"/>
        <w:numPr>
          <w:ilvl w:val="0"/>
          <w:numId w:val="2"/>
        </w:numPr>
        <w:rPr>
          <w:rFonts w:ascii="Cambria" w:hAnsi="Cambria"/>
          <w:b/>
        </w:rPr>
      </w:pPr>
      <w:r>
        <w:rPr>
          <w:rFonts w:ascii="Cambria" w:hAnsi="Cambria"/>
          <w:b/>
        </w:rPr>
        <w:t xml:space="preserve">Bike Recycling </w:t>
      </w:r>
    </w:p>
    <w:p w14:paraId="2B1D938D" w14:textId="77777777" w:rsidR="00BD3D75" w:rsidRDefault="00BD3D75" w:rsidP="00BD3D75">
      <w:pPr>
        <w:pStyle w:val="ListParagraph"/>
        <w:spacing w:line="276" w:lineRule="auto"/>
        <w:ind w:left="0"/>
        <w:rPr>
          <w:rFonts w:ascii="Cambria" w:hAnsi="Cambria"/>
        </w:rPr>
      </w:pPr>
      <w:r w:rsidRPr="00BD3D75">
        <w:rPr>
          <w:rFonts w:ascii="Cambria" w:hAnsi="Cambria"/>
        </w:rPr>
        <w:t>City bikes + Donations = 26 new bikes received</w:t>
      </w:r>
    </w:p>
    <w:p w14:paraId="7B8A2642" w14:textId="03613C92" w:rsidR="003C1E31" w:rsidRDefault="003C1E31" w:rsidP="00BD3D75">
      <w:pPr>
        <w:pStyle w:val="ListParagraph"/>
        <w:spacing w:line="276" w:lineRule="auto"/>
        <w:ind w:left="0"/>
        <w:rPr>
          <w:rFonts w:ascii="Cambria" w:hAnsi="Cambria"/>
        </w:rPr>
      </w:pPr>
      <w:r>
        <w:rPr>
          <w:rFonts w:ascii="Cambria" w:hAnsi="Cambria"/>
        </w:rPr>
        <w:t xml:space="preserve">Joe </w:t>
      </w:r>
      <w:r w:rsidR="00B72816">
        <w:rPr>
          <w:rFonts w:ascii="Cambria" w:hAnsi="Cambria"/>
        </w:rPr>
        <w:t>tagged them and picked 14 to rehab</w:t>
      </w:r>
    </w:p>
    <w:p w14:paraId="445D4C49" w14:textId="3C0E0B6F" w:rsidR="00B72816" w:rsidRDefault="00B72816" w:rsidP="00BD3D75">
      <w:pPr>
        <w:pStyle w:val="ListParagraph"/>
        <w:spacing w:line="276" w:lineRule="auto"/>
        <w:ind w:left="0"/>
        <w:rPr>
          <w:rFonts w:ascii="Cambria" w:hAnsi="Cambria"/>
        </w:rPr>
      </w:pPr>
      <w:r>
        <w:rPr>
          <w:rFonts w:ascii="Cambria" w:hAnsi="Cambria"/>
        </w:rPr>
        <w:t>Parts about $300 needed, 15-20/bike to be worthy        OK to spend $200</w:t>
      </w:r>
    </w:p>
    <w:p w14:paraId="7C8CAE77" w14:textId="01D97313" w:rsidR="00B72816" w:rsidRPr="00BD3D75" w:rsidRDefault="00B72816" w:rsidP="00BD3D75">
      <w:pPr>
        <w:pStyle w:val="ListParagraph"/>
        <w:spacing w:line="276" w:lineRule="auto"/>
        <w:ind w:left="0"/>
        <w:rPr>
          <w:rFonts w:ascii="Cambria" w:hAnsi="Cambria"/>
        </w:rPr>
      </w:pPr>
      <w:r>
        <w:rPr>
          <w:rFonts w:ascii="Cambria" w:hAnsi="Cambria"/>
        </w:rPr>
        <w:lastRenderedPageBreak/>
        <w:t xml:space="preserve">Betty will talk to someone at work and Celine talked to Kim </w:t>
      </w:r>
      <w:proofErr w:type="spellStart"/>
      <w:r>
        <w:rPr>
          <w:rFonts w:ascii="Cambria" w:hAnsi="Cambria"/>
        </w:rPr>
        <w:t>Konen</w:t>
      </w:r>
      <w:proofErr w:type="spellEnd"/>
      <w:r>
        <w:rPr>
          <w:rFonts w:ascii="Cambria" w:hAnsi="Cambria"/>
        </w:rPr>
        <w:t xml:space="preserve"> (BCHS) to help give them out.</w:t>
      </w:r>
    </w:p>
    <w:p w14:paraId="3F930245" w14:textId="77777777" w:rsidR="00BD3D75" w:rsidRPr="00BD3D75" w:rsidRDefault="00BD3D75" w:rsidP="00BD3D75">
      <w:pPr>
        <w:rPr>
          <w:rFonts w:ascii="Cambria" w:hAnsi="Cambria"/>
          <w:b/>
        </w:rPr>
      </w:pPr>
    </w:p>
    <w:p w14:paraId="350E9070" w14:textId="33E69442" w:rsidR="00B72816" w:rsidRDefault="00B72816" w:rsidP="001F4FA9">
      <w:pPr>
        <w:pStyle w:val="ListParagraph"/>
        <w:numPr>
          <w:ilvl w:val="0"/>
          <w:numId w:val="2"/>
        </w:numPr>
        <w:rPr>
          <w:rFonts w:ascii="Cambria" w:hAnsi="Cambria"/>
          <w:b/>
        </w:rPr>
      </w:pPr>
      <w:r>
        <w:rPr>
          <w:rFonts w:ascii="Cambria" w:hAnsi="Cambria"/>
          <w:b/>
        </w:rPr>
        <w:t>Bike racks</w:t>
      </w:r>
    </w:p>
    <w:p w14:paraId="0AC7F3F4" w14:textId="6340417C" w:rsidR="00B72816" w:rsidRPr="00B72816" w:rsidRDefault="00B72816" w:rsidP="00B72816">
      <w:pPr>
        <w:rPr>
          <w:rFonts w:ascii="Cambria" w:hAnsi="Cambria"/>
        </w:rPr>
      </w:pPr>
      <w:r>
        <w:rPr>
          <w:rFonts w:ascii="Cambria" w:hAnsi="Cambria"/>
        </w:rPr>
        <w:t>Great Harvest proposal is in.</w:t>
      </w:r>
    </w:p>
    <w:p w14:paraId="64D89104" w14:textId="77777777" w:rsidR="00B72816" w:rsidRPr="00B72816" w:rsidRDefault="00B72816" w:rsidP="00B72816">
      <w:pPr>
        <w:rPr>
          <w:rFonts w:ascii="Cambria" w:hAnsi="Cambria"/>
        </w:rPr>
      </w:pPr>
    </w:p>
    <w:p w14:paraId="331D15A1" w14:textId="36883EE4" w:rsidR="00B72816" w:rsidRDefault="00B72816" w:rsidP="001F4FA9">
      <w:pPr>
        <w:pStyle w:val="ListParagraph"/>
        <w:numPr>
          <w:ilvl w:val="0"/>
          <w:numId w:val="2"/>
        </w:numPr>
        <w:rPr>
          <w:rFonts w:ascii="Cambria" w:hAnsi="Cambria"/>
          <w:b/>
        </w:rPr>
      </w:pPr>
      <w:proofErr w:type="spellStart"/>
      <w:r>
        <w:rPr>
          <w:rFonts w:ascii="Cambria" w:hAnsi="Cambria"/>
          <w:b/>
        </w:rPr>
        <w:t>Selway</w:t>
      </w:r>
      <w:proofErr w:type="spellEnd"/>
      <w:r>
        <w:rPr>
          <w:rFonts w:ascii="Cambria" w:hAnsi="Cambria"/>
          <w:b/>
        </w:rPr>
        <w:t xml:space="preserve"> park</w:t>
      </w:r>
    </w:p>
    <w:p w14:paraId="7DD38452" w14:textId="575C7A7C" w:rsidR="00B72816" w:rsidRDefault="00B72816" w:rsidP="00B72816">
      <w:pPr>
        <w:rPr>
          <w:rFonts w:ascii="Cambria" w:hAnsi="Cambria"/>
        </w:rPr>
      </w:pPr>
      <w:r>
        <w:rPr>
          <w:rFonts w:ascii="Cambria" w:hAnsi="Cambria"/>
        </w:rPr>
        <w:t>Monday December 18</w:t>
      </w:r>
      <w:r w:rsidRPr="00B72816">
        <w:rPr>
          <w:rFonts w:ascii="Cambria" w:hAnsi="Cambria"/>
          <w:vertAlign w:val="superscript"/>
        </w:rPr>
        <w:t>th</w:t>
      </w:r>
      <w:r>
        <w:rPr>
          <w:rFonts w:ascii="Cambria" w:hAnsi="Cambria"/>
        </w:rPr>
        <w:t xml:space="preserve"> - 10:00 DNRC meeting at the park with FWP and DOT</w:t>
      </w:r>
    </w:p>
    <w:p w14:paraId="6F096B0B" w14:textId="2873E09A" w:rsidR="00B72816" w:rsidRDefault="00B72816" w:rsidP="00B72816">
      <w:pPr>
        <w:rPr>
          <w:rFonts w:ascii="Cambria" w:hAnsi="Cambria"/>
        </w:rPr>
      </w:pPr>
      <w:r>
        <w:rPr>
          <w:rFonts w:ascii="Cambria" w:hAnsi="Cambria"/>
        </w:rPr>
        <w:t>Start on permit for the park</w:t>
      </w:r>
    </w:p>
    <w:p w14:paraId="0287A28E" w14:textId="3A5F709A" w:rsidR="00B72816" w:rsidRDefault="00B72816" w:rsidP="00B72816">
      <w:pPr>
        <w:rPr>
          <w:rFonts w:ascii="Cambria" w:hAnsi="Cambria"/>
        </w:rPr>
      </w:pPr>
      <w:r>
        <w:rPr>
          <w:rFonts w:ascii="Cambria" w:hAnsi="Cambria"/>
        </w:rPr>
        <w:t>LOR $50,000 for park development.</w:t>
      </w:r>
    </w:p>
    <w:p w14:paraId="007C4493" w14:textId="7A6F9C6F" w:rsidR="00B72816" w:rsidRDefault="00B72816" w:rsidP="00B72816">
      <w:pPr>
        <w:rPr>
          <w:rFonts w:ascii="Cambria" w:hAnsi="Cambria"/>
        </w:rPr>
      </w:pPr>
      <w:r>
        <w:rPr>
          <w:rFonts w:ascii="Cambria" w:hAnsi="Cambria"/>
        </w:rPr>
        <w:t>Dan D. talked to Tom Miller about renovating the park.</w:t>
      </w:r>
    </w:p>
    <w:p w14:paraId="6A882E3E" w14:textId="77777777" w:rsidR="002140DA" w:rsidRPr="002140DA" w:rsidRDefault="002140DA" w:rsidP="002140DA">
      <w:pPr>
        <w:rPr>
          <w:rFonts w:ascii="Cambria" w:hAnsi="Cambria"/>
        </w:rPr>
      </w:pPr>
    </w:p>
    <w:p w14:paraId="2AA985A6" w14:textId="72F25902" w:rsidR="006A1AA2" w:rsidRDefault="006A1AA2" w:rsidP="001F4FA9">
      <w:pPr>
        <w:pStyle w:val="ListParagraph"/>
        <w:numPr>
          <w:ilvl w:val="0"/>
          <w:numId w:val="2"/>
        </w:numPr>
        <w:rPr>
          <w:rFonts w:ascii="Cambria" w:hAnsi="Cambria"/>
          <w:b/>
        </w:rPr>
      </w:pPr>
      <w:r>
        <w:rPr>
          <w:rFonts w:ascii="Cambria" w:hAnsi="Cambria"/>
          <w:b/>
        </w:rPr>
        <w:t>FWP meeting</w:t>
      </w:r>
    </w:p>
    <w:p w14:paraId="5D71E0CF" w14:textId="4CA3E4C5" w:rsidR="002140DA" w:rsidRPr="00642DBA" w:rsidRDefault="00642DBA" w:rsidP="002140DA">
      <w:pPr>
        <w:rPr>
          <w:rFonts w:ascii="Cambria" w:eastAsia="Times New Roman" w:hAnsi="Cambria" w:cs="Times New Roman"/>
        </w:rPr>
      </w:pPr>
      <w:r>
        <w:rPr>
          <w:rFonts w:ascii="Cambria" w:eastAsia="Times New Roman" w:hAnsi="Cambria" w:cs="Arial"/>
          <w:color w:val="222222"/>
          <w:shd w:val="clear" w:color="auto" w:fill="FFFFFF"/>
        </w:rPr>
        <w:t>Meeting with Fish, Wildlife &amp; Parks and</w:t>
      </w:r>
      <w:r w:rsidRPr="00642DBA">
        <w:rPr>
          <w:rFonts w:ascii="Cambria" w:eastAsia="Times New Roman" w:hAnsi="Cambria" w:cs="Arial"/>
          <w:color w:val="222222"/>
          <w:shd w:val="clear" w:color="auto" w:fill="FFFFFF"/>
        </w:rPr>
        <w:t xml:space="preserve"> Montana </w:t>
      </w:r>
      <w:proofErr w:type="spellStart"/>
      <w:r w:rsidRPr="00642DBA">
        <w:rPr>
          <w:rFonts w:ascii="Cambria" w:eastAsia="Times New Roman" w:hAnsi="Cambria" w:cs="Arial"/>
          <w:color w:val="222222"/>
          <w:shd w:val="clear" w:color="auto" w:fill="FFFFFF"/>
        </w:rPr>
        <w:t>Dept</w:t>
      </w:r>
      <w:proofErr w:type="spellEnd"/>
      <w:r w:rsidRPr="00642DBA">
        <w:rPr>
          <w:rFonts w:ascii="Cambria" w:eastAsia="Times New Roman" w:hAnsi="Cambria" w:cs="Arial"/>
          <w:color w:val="222222"/>
          <w:shd w:val="clear" w:color="auto" w:fill="FFFFFF"/>
        </w:rPr>
        <w:t xml:space="preserve"> of Transportation </w:t>
      </w:r>
      <w:r>
        <w:rPr>
          <w:rFonts w:ascii="Cambria" w:eastAsia="Times New Roman" w:hAnsi="Cambria" w:cs="Arial"/>
          <w:color w:val="222222"/>
          <w:shd w:val="clear" w:color="auto" w:fill="FFFFFF"/>
        </w:rPr>
        <w:t>about</w:t>
      </w:r>
      <w:r w:rsidRPr="00642DBA">
        <w:rPr>
          <w:rFonts w:ascii="Cambria" w:eastAsia="Times New Roman" w:hAnsi="Cambria" w:cs="Arial"/>
          <w:color w:val="222222"/>
          <w:shd w:val="clear" w:color="auto" w:fill="FFFFFF"/>
        </w:rPr>
        <w:t xml:space="preserve"> the </w:t>
      </w:r>
      <w:proofErr w:type="spellStart"/>
      <w:r w:rsidRPr="00642DBA">
        <w:rPr>
          <w:rFonts w:ascii="Cambria" w:eastAsia="Times New Roman" w:hAnsi="Cambria" w:cs="Arial"/>
          <w:color w:val="222222"/>
          <w:shd w:val="clear" w:color="auto" w:fill="FFFFFF"/>
        </w:rPr>
        <w:t>Selway</w:t>
      </w:r>
      <w:proofErr w:type="spellEnd"/>
      <w:r w:rsidRPr="00642DBA">
        <w:rPr>
          <w:rFonts w:ascii="Cambria" w:eastAsia="Times New Roman" w:hAnsi="Cambria" w:cs="Arial"/>
          <w:color w:val="222222"/>
          <w:shd w:val="clear" w:color="auto" w:fill="FFFFFF"/>
        </w:rPr>
        <w:t xml:space="preserve"> Park on Dec 18th at 10:00 at the DNRC building.  Dan D., Ed &amp; Joyce </w:t>
      </w:r>
      <w:r>
        <w:rPr>
          <w:rFonts w:ascii="Cambria" w:eastAsia="Times New Roman" w:hAnsi="Cambria" w:cs="Arial"/>
          <w:color w:val="222222"/>
          <w:shd w:val="clear" w:color="auto" w:fill="FFFFFF"/>
        </w:rPr>
        <w:t xml:space="preserve">to </w:t>
      </w:r>
      <w:r w:rsidRPr="00642DBA">
        <w:rPr>
          <w:rFonts w:ascii="Cambria" w:eastAsia="Times New Roman" w:hAnsi="Cambria" w:cs="Arial"/>
          <w:color w:val="222222"/>
          <w:shd w:val="clear" w:color="auto" w:fill="FFFFFF"/>
        </w:rPr>
        <w:t>attend.</w:t>
      </w:r>
    </w:p>
    <w:p w14:paraId="6D241C36" w14:textId="77777777" w:rsidR="00642DBA" w:rsidRPr="00642DBA" w:rsidRDefault="00642DBA" w:rsidP="002140DA">
      <w:pPr>
        <w:rPr>
          <w:rFonts w:ascii="Cambria" w:hAnsi="Cambria"/>
        </w:rPr>
      </w:pPr>
    </w:p>
    <w:p w14:paraId="44790CF1" w14:textId="77E5E043" w:rsidR="006A1AA2" w:rsidRDefault="006A1AA2" w:rsidP="001F4FA9">
      <w:pPr>
        <w:pStyle w:val="ListParagraph"/>
        <w:numPr>
          <w:ilvl w:val="0"/>
          <w:numId w:val="2"/>
        </w:numPr>
        <w:rPr>
          <w:rFonts w:ascii="Cambria" w:hAnsi="Cambria"/>
          <w:b/>
        </w:rPr>
      </w:pPr>
      <w:r>
        <w:rPr>
          <w:rFonts w:ascii="Cambria" w:hAnsi="Cambria"/>
          <w:b/>
        </w:rPr>
        <w:t>Winter Trails Day</w:t>
      </w:r>
    </w:p>
    <w:p w14:paraId="3920CF85" w14:textId="565E14EE" w:rsidR="00642DBA" w:rsidRPr="00642DBA" w:rsidRDefault="00642DBA" w:rsidP="00642DBA">
      <w:pPr>
        <w:rPr>
          <w:rFonts w:ascii="Cambria" w:eastAsia="Times New Roman" w:hAnsi="Cambria" w:cs="Times New Roman"/>
        </w:rPr>
      </w:pPr>
      <w:r w:rsidRPr="00642DBA">
        <w:rPr>
          <w:rFonts w:ascii="Cambria" w:eastAsia="Times New Roman" w:hAnsi="Cambria" w:cs="Arial"/>
          <w:shd w:val="clear" w:color="auto" w:fill="FFFFFF"/>
        </w:rPr>
        <w:t>A group met at the Forest Service building on 12/13/17 to plan the Winter Trails Day.  We decided to have stations with a Scavenger Hunt, Fox &amp; Geese game, Find the Beacon game, an inside Wildlife Trivia game, Sledding, Snowshoeing. and a couple of guided ski routes.  We will also have an indoor project making bird feeders from pine cones, peanut butter and bird seed.  The Forest Service people will check out the cabin ahead of time and will also be responsible for all supplies.  We hope to have several BTC people there to help.  The date of the event is Jan 6th, from 10-2 at the cabin near Elkhorn Hot Springs.</w:t>
      </w:r>
    </w:p>
    <w:p w14:paraId="3D76823B" w14:textId="77777777" w:rsidR="002140DA" w:rsidRPr="002140DA" w:rsidRDefault="002140DA" w:rsidP="002140DA">
      <w:pPr>
        <w:rPr>
          <w:rFonts w:ascii="Cambria" w:hAnsi="Cambria"/>
        </w:rPr>
      </w:pPr>
    </w:p>
    <w:p w14:paraId="564D8B4D" w14:textId="559D21E7" w:rsidR="006A1AA2" w:rsidRDefault="006A1AA2" w:rsidP="001F4FA9">
      <w:pPr>
        <w:pStyle w:val="ListParagraph"/>
        <w:numPr>
          <w:ilvl w:val="0"/>
          <w:numId w:val="2"/>
        </w:numPr>
        <w:rPr>
          <w:rFonts w:ascii="Cambria" w:hAnsi="Cambria"/>
          <w:b/>
        </w:rPr>
      </w:pPr>
      <w:r>
        <w:rPr>
          <w:rFonts w:ascii="Cambria" w:hAnsi="Cambria"/>
          <w:b/>
        </w:rPr>
        <w:t>Partner with MT Native Plant Society</w:t>
      </w:r>
    </w:p>
    <w:p w14:paraId="48D95BA2" w14:textId="7C5CBB6B" w:rsidR="006A1AA2" w:rsidRDefault="006A1AA2" w:rsidP="006A1AA2">
      <w:pPr>
        <w:rPr>
          <w:rFonts w:ascii="Cambria" w:hAnsi="Cambria"/>
        </w:rPr>
      </w:pPr>
      <w:r>
        <w:rPr>
          <w:rFonts w:ascii="Cambria" w:hAnsi="Cambria"/>
        </w:rPr>
        <w:t>Hike on mother’s day – May 13</w:t>
      </w:r>
      <w:r w:rsidRPr="006A1AA2">
        <w:rPr>
          <w:rFonts w:ascii="Cambria" w:hAnsi="Cambria"/>
          <w:vertAlign w:val="superscript"/>
        </w:rPr>
        <w:t>th</w:t>
      </w:r>
      <w:r>
        <w:rPr>
          <w:rFonts w:ascii="Cambria" w:hAnsi="Cambria"/>
        </w:rPr>
        <w:t xml:space="preserve"> to look at plants</w:t>
      </w:r>
    </w:p>
    <w:p w14:paraId="4202B168" w14:textId="63206A9C" w:rsidR="006A1AA2" w:rsidRDefault="006A1AA2" w:rsidP="006A1AA2">
      <w:pPr>
        <w:rPr>
          <w:rFonts w:ascii="Cambria" w:hAnsi="Cambria"/>
        </w:rPr>
      </w:pPr>
      <w:r>
        <w:rPr>
          <w:rFonts w:ascii="Cambria" w:hAnsi="Cambria"/>
        </w:rPr>
        <w:t>It was decided that BTC will participate</w:t>
      </w:r>
    </w:p>
    <w:p w14:paraId="6DA6DF33" w14:textId="77777777" w:rsidR="006A1AA2" w:rsidRPr="006A1AA2" w:rsidRDefault="006A1AA2" w:rsidP="006A1AA2">
      <w:pPr>
        <w:rPr>
          <w:rFonts w:ascii="Cambria" w:hAnsi="Cambria"/>
        </w:rPr>
      </w:pPr>
    </w:p>
    <w:p w14:paraId="35CDA362" w14:textId="38B62FE9" w:rsidR="006A1AA2" w:rsidRDefault="006A1AA2" w:rsidP="001F4FA9">
      <w:pPr>
        <w:pStyle w:val="ListParagraph"/>
        <w:numPr>
          <w:ilvl w:val="0"/>
          <w:numId w:val="2"/>
        </w:numPr>
        <w:rPr>
          <w:rFonts w:ascii="Cambria" w:hAnsi="Cambria"/>
          <w:b/>
        </w:rPr>
      </w:pPr>
      <w:r>
        <w:rPr>
          <w:rFonts w:ascii="Cambria" w:hAnsi="Cambria"/>
          <w:b/>
        </w:rPr>
        <w:t>Bike Walk Montana</w:t>
      </w:r>
    </w:p>
    <w:p w14:paraId="2D01CA2F" w14:textId="0312C1EF" w:rsidR="006A1AA2" w:rsidRDefault="006A1AA2" w:rsidP="006A1AA2">
      <w:pPr>
        <w:rPr>
          <w:rFonts w:ascii="Cambria" w:hAnsi="Cambria"/>
        </w:rPr>
      </w:pPr>
      <w:r>
        <w:rPr>
          <w:rFonts w:ascii="Cambria" w:hAnsi="Cambria"/>
        </w:rPr>
        <w:t xml:space="preserve">Renew membership (Larry </w:t>
      </w:r>
      <w:proofErr w:type="spellStart"/>
      <w:r>
        <w:rPr>
          <w:rFonts w:ascii="Cambria" w:hAnsi="Cambria"/>
        </w:rPr>
        <w:t>Volkening</w:t>
      </w:r>
      <w:proofErr w:type="spellEnd"/>
      <w:r>
        <w:rPr>
          <w:rFonts w:ascii="Cambria" w:hAnsi="Cambria"/>
        </w:rPr>
        <w:t>)</w:t>
      </w:r>
    </w:p>
    <w:p w14:paraId="6E31AEFB" w14:textId="77777777" w:rsidR="006A1AA2" w:rsidRPr="006A1AA2" w:rsidRDefault="006A1AA2" w:rsidP="006A1AA2">
      <w:pPr>
        <w:rPr>
          <w:rFonts w:ascii="Cambria" w:hAnsi="Cambria"/>
        </w:rPr>
      </w:pPr>
    </w:p>
    <w:p w14:paraId="01A68CEC" w14:textId="5561A011" w:rsidR="006A1AA2" w:rsidRDefault="006A1AA2" w:rsidP="001F4FA9">
      <w:pPr>
        <w:pStyle w:val="ListParagraph"/>
        <w:numPr>
          <w:ilvl w:val="0"/>
          <w:numId w:val="2"/>
        </w:numPr>
        <w:rPr>
          <w:rFonts w:ascii="Cambria" w:hAnsi="Cambria"/>
          <w:b/>
        </w:rPr>
      </w:pPr>
      <w:r>
        <w:rPr>
          <w:rFonts w:ascii="Cambria" w:hAnsi="Cambria"/>
          <w:b/>
        </w:rPr>
        <w:t>Rotary Meeting</w:t>
      </w:r>
    </w:p>
    <w:p w14:paraId="23F457D2" w14:textId="7C568226" w:rsidR="006A1AA2" w:rsidRDefault="006A1AA2" w:rsidP="006A1AA2">
      <w:pPr>
        <w:rPr>
          <w:rFonts w:ascii="Cambria" w:hAnsi="Cambria"/>
        </w:rPr>
      </w:pPr>
      <w:r>
        <w:rPr>
          <w:rFonts w:ascii="Cambria" w:hAnsi="Cambria"/>
        </w:rPr>
        <w:t>December 13</w:t>
      </w:r>
      <w:r w:rsidRPr="006A1AA2">
        <w:rPr>
          <w:rFonts w:ascii="Cambria" w:hAnsi="Cambria"/>
          <w:vertAlign w:val="superscript"/>
        </w:rPr>
        <w:t>th</w:t>
      </w:r>
      <w:r>
        <w:rPr>
          <w:rFonts w:ascii="Cambria" w:hAnsi="Cambria"/>
        </w:rPr>
        <w:t xml:space="preserve">, Celine spoke about BTC’s projects and asked for a </w:t>
      </w:r>
      <w:proofErr w:type="spellStart"/>
      <w:r>
        <w:rPr>
          <w:rFonts w:ascii="Cambria" w:hAnsi="Cambria"/>
        </w:rPr>
        <w:t>leeter</w:t>
      </w:r>
      <w:proofErr w:type="spellEnd"/>
      <w:r>
        <w:rPr>
          <w:rFonts w:ascii="Cambria" w:hAnsi="Cambria"/>
        </w:rPr>
        <w:t xml:space="preserve"> of support for the Noble Av. project.</w:t>
      </w:r>
    </w:p>
    <w:p w14:paraId="1049DAAB" w14:textId="77777777" w:rsidR="006A1AA2" w:rsidRPr="006A1AA2" w:rsidRDefault="006A1AA2" w:rsidP="006A1AA2">
      <w:pPr>
        <w:rPr>
          <w:rFonts w:ascii="Cambria" w:hAnsi="Cambria"/>
        </w:rPr>
      </w:pPr>
    </w:p>
    <w:p w14:paraId="1383E2CE" w14:textId="7EB1EA7A" w:rsidR="00F133C1" w:rsidRDefault="00F133C1" w:rsidP="001F4FA9">
      <w:pPr>
        <w:pStyle w:val="ListParagraph"/>
        <w:numPr>
          <w:ilvl w:val="0"/>
          <w:numId w:val="2"/>
        </w:numPr>
        <w:rPr>
          <w:rFonts w:ascii="Cambria" w:hAnsi="Cambria"/>
          <w:b/>
        </w:rPr>
      </w:pPr>
      <w:r w:rsidRPr="001F4FA9">
        <w:rPr>
          <w:rFonts w:ascii="Cambria" w:hAnsi="Cambria"/>
          <w:b/>
        </w:rPr>
        <w:t>Next meeting T</w:t>
      </w:r>
      <w:r w:rsidR="00A7305E">
        <w:rPr>
          <w:rFonts w:ascii="Cambria" w:hAnsi="Cambria"/>
          <w:b/>
        </w:rPr>
        <w:t>hur</w:t>
      </w:r>
      <w:r w:rsidRPr="001F4FA9">
        <w:rPr>
          <w:rFonts w:ascii="Cambria" w:hAnsi="Cambria"/>
          <w:b/>
        </w:rPr>
        <w:t xml:space="preserve">sday </w:t>
      </w:r>
      <w:r w:rsidR="006A1AA2">
        <w:rPr>
          <w:rFonts w:ascii="Cambria" w:hAnsi="Cambria"/>
          <w:b/>
        </w:rPr>
        <w:t>January 18</w:t>
      </w:r>
      <w:r w:rsidRPr="001F4FA9">
        <w:rPr>
          <w:rFonts w:ascii="Cambria" w:hAnsi="Cambria"/>
          <w:b/>
          <w:vertAlign w:val="superscript"/>
        </w:rPr>
        <w:t>th</w:t>
      </w:r>
      <w:r w:rsidRPr="001F4FA9">
        <w:rPr>
          <w:rFonts w:ascii="Cambria" w:hAnsi="Cambria"/>
          <w:b/>
        </w:rPr>
        <w:t xml:space="preserve"> – 5:30pm </w:t>
      </w:r>
      <w:r w:rsidR="006A1AA2">
        <w:rPr>
          <w:rFonts w:ascii="Cambria" w:hAnsi="Cambria"/>
          <w:b/>
        </w:rPr>
        <w:t>–</w:t>
      </w:r>
      <w:r w:rsidRPr="001F4FA9">
        <w:rPr>
          <w:rFonts w:ascii="Cambria" w:hAnsi="Cambria"/>
          <w:b/>
        </w:rPr>
        <w:t xml:space="preserve"> </w:t>
      </w:r>
      <w:r w:rsidR="00844FFE">
        <w:rPr>
          <w:rFonts w:ascii="Cambria" w:hAnsi="Cambria"/>
          <w:b/>
        </w:rPr>
        <w:t>She</w:t>
      </w:r>
      <w:r w:rsidR="006A1AA2">
        <w:rPr>
          <w:rFonts w:ascii="Cambria" w:hAnsi="Cambria"/>
          <w:b/>
        </w:rPr>
        <w:t>riff annex (reserved)</w:t>
      </w:r>
    </w:p>
    <w:p w14:paraId="60E83443" w14:textId="77777777" w:rsidR="006A1AA2" w:rsidRPr="006A1AA2" w:rsidRDefault="006A1AA2" w:rsidP="006A1AA2">
      <w:pPr>
        <w:rPr>
          <w:rFonts w:ascii="Cambria" w:hAnsi="Cambria"/>
          <w:b/>
        </w:rPr>
      </w:pPr>
    </w:p>
    <w:p w14:paraId="1C7166FB" w14:textId="6763EAED" w:rsidR="006A1AA2" w:rsidRDefault="006A1AA2" w:rsidP="001F4FA9">
      <w:pPr>
        <w:pStyle w:val="ListParagraph"/>
        <w:numPr>
          <w:ilvl w:val="0"/>
          <w:numId w:val="2"/>
        </w:numPr>
        <w:rPr>
          <w:rFonts w:ascii="Cambria" w:hAnsi="Cambria"/>
          <w:b/>
        </w:rPr>
      </w:pPr>
      <w:r>
        <w:rPr>
          <w:rFonts w:ascii="Cambria" w:hAnsi="Cambria"/>
          <w:b/>
        </w:rPr>
        <w:t>Bookkeeping</w:t>
      </w:r>
    </w:p>
    <w:p w14:paraId="1BB41A5C" w14:textId="35B866E7" w:rsidR="006A1AA2" w:rsidRPr="006A1AA2" w:rsidRDefault="006A1AA2" w:rsidP="006A1AA2">
      <w:pPr>
        <w:rPr>
          <w:rFonts w:ascii="Cambria" w:hAnsi="Cambria"/>
        </w:rPr>
      </w:pPr>
      <w:r>
        <w:rPr>
          <w:rFonts w:ascii="Cambria" w:hAnsi="Cambria"/>
        </w:rPr>
        <w:t>Conflict of interest, elections</w:t>
      </w:r>
    </w:p>
    <w:p w14:paraId="28A9F087" w14:textId="794643A4" w:rsidR="00DF6926" w:rsidRPr="00EF4397" w:rsidRDefault="00DF6926" w:rsidP="00EF4397"/>
    <w:sectPr w:rsidR="00DF6926" w:rsidRPr="00EF4397"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70A48"/>
    <w:rsid w:val="000A7FE2"/>
    <w:rsid w:val="000C57AC"/>
    <w:rsid w:val="0013598F"/>
    <w:rsid w:val="00194BCA"/>
    <w:rsid w:val="001A4807"/>
    <w:rsid w:val="001A7CAB"/>
    <w:rsid w:val="001F4FA9"/>
    <w:rsid w:val="002140DA"/>
    <w:rsid w:val="00215A67"/>
    <w:rsid w:val="002A6013"/>
    <w:rsid w:val="002B5B40"/>
    <w:rsid w:val="00377F05"/>
    <w:rsid w:val="003C1E31"/>
    <w:rsid w:val="0040219E"/>
    <w:rsid w:val="00454B29"/>
    <w:rsid w:val="004A1E26"/>
    <w:rsid w:val="005E3D3B"/>
    <w:rsid w:val="00627E64"/>
    <w:rsid w:val="00642DBA"/>
    <w:rsid w:val="00661771"/>
    <w:rsid w:val="006A1AA2"/>
    <w:rsid w:val="00724761"/>
    <w:rsid w:val="0076504B"/>
    <w:rsid w:val="007A6B91"/>
    <w:rsid w:val="00844FFE"/>
    <w:rsid w:val="008B50C6"/>
    <w:rsid w:val="008E221A"/>
    <w:rsid w:val="008F45FA"/>
    <w:rsid w:val="00953F1D"/>
    <w:rsid w:val="009851BD"/>
    <w:rsid w:val="00A7305E"/>
    <w:rsid w:val="00A858BA"/>
    <w:rsid w:val="00B07A7B"/>
    <w:rsid w:val="00B16577"/>
    <w:rsid w:val="00B72816"/>
    <w:rsid w:val="00B91A59"/>
    <w:rsid w:val="00BD3D75"/>
    <w:rsid w:val="00CA55D0"/>
    <w:rsid w:val="00D836E6"/>
    <w:rsid w:val="00DF6926"/>
    <w:rsid w:val="00E4768B"/>
    <w:rsid w:val="00E60520"/>
    <w:rsid w:val="00EF4397"/>
    <w:rsid w:val="00EF651F"/>
    <w:rsid w:val="00F133C1"/>
    <w:rsid w:val="00F440CD"/>
    <w:rsid w:val="00FB32FD"/>
    <w:rsid w:val="00FD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7</cp:revision>
  <dcterms:created xsi:type="dcterms:W3CDTF">2018-01-09T01:08:00Z</dcterms:created>
  <dcterms:modified xsi:type="dcterms:W3CDTF">2018-01-15T20:44:00Z</dcterms:modified>
</cp:coreProperties>
</file>